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8124" w14:textId="77777777" w:rsidR="005E6BF8" w:rsidRPr="00651A63" w:rsidRDefault="005E6BF8" w:rsidP="00EF5895">
      <w:pPr>
        <w:pStyle w:val="Kopfzeile"/>
      </w:pPr>
      <w:r w:rsidRPr="00651A63">
        <w:t>Pressemitteilung</w:t>
      </w:r>
    </w:p>
    <w:p w14:paraId="1DF59D7E" w14:textId="77777777" w:rsidR="00732D45" w:rsidRPr="00651A63" w:rsidRDefault="00732D45" w:rsidP="00EF5895">
      <w:pPr>
        <w:spacing w:after="0" w:line="240" w:lineRule="auto"/>
      </w:pPr>
    </w:p>
    <w:p w14:paraId="6829A163" w14:textId="116E741A" w:rsidR="004001AE" w:rsidRPr="004001AE" w:rsidRDefault="004001AE" w:rsidP="004001AE">
      <w:pPr>
        <w:pStyle w:val="berschrift4"/>
        <w:rPr>
          <w:rFonts w:ascii="Dussmann" w:eastAsia="Calibri" w:hAnsi="Dussmann" w:cs="Calibri"/>
          <w:b/>
          <w:bCs/>
          <w:i w:val="0"/>
          <w:iCs w:val="0"/>
          <w:color w:val="auto"/>
          <w:sz w:val="32"/>
          <w:szCs w:val="32"/>
          <w:lang w:val="de-AT" w:eastAsia="de-AT"/>
        </w:rPr>
      </w:pPr>
      <w:r w:rsidRPr="004001AE">
        <w:rPr>
          <w:rFonts w:ascii="Dussmann" w:eastAsia="Calibri" w:hAnsi="Dussmann" w:cs="Calibri"/>
          <w:b/>
          <w:bCs/>
          <w:i w:val="0"/>
          <w:iCs w:val="0"/>
          <w:color w:val="auto"/>
          <w:sz w:val="32"/>
          <w:szCs w:val="32"/>
          <w:lang w:val="de-AT" w:eastAsia="de-AT"/>
        </w:rPr>
        <w:t xml:space="preserve">Gemeinsam </w:t>
      </w:r>
      <w:r w:rsidR="00E85E42">
        <w:rPr>
          <w:rFonts w:ascii="Dussmann" w:eastAsia="Calibri" w:hAnsi="Dussmann" w:cs="Calibri"/>
          <w:b/>
          <w:bCs/>
          <w:i w:val="0"/>
          <w:iCs w:val="0"/>
          <w:color w:val="auto"/>
          <w:sz w:val="32"/>
          <w:szCs w:val="32"/>
          <w:lang w:val="de-AT" w:eastAsia="de-AT"/>
        </w:rPr>
        <w:t>gegen Lebensmittelverschwendung</w:t>
      </w:r>
      <w:r w:rsidR="00FF1F35">
        <w:rPr>
          <w:rFonts w:ascii="Dussmann" w:eastAsia="Calibri" w:hAnsi="Dussmann" w:cs="Calibri"/>
          <w:b/>
          <w:bCs/>
          <w:i w:val="0"/>
          <w:iCs w:val="0"/>
          <w:color w:val="auto"/>
          <w:sz w:val="32"/>
          <w:szCs w:val="32"/>
          <w:lang w:val="de-AT" w:eastAsia="de-AT"/>
        </w:rPr>
        <w:t xml:space="preserve">: </w:t>
      </w:r>
      <w:r w:rsidR="00E85E42">
        <w:rPr>
          <w:rFonts w:ascii="Dussmann" w:eastAsia="Calibri" w:hAnsi="Dussmann" w:cs="Calibri"/>
          <w:b/>
          <w:bCs/>
          <w:i w:val="0"/>
          <w:iCs w:val="0"/>
          <w:color w:val="auto"/>
          <w:sz w:val="32"/>
          <w:szCs w:val="32"/>
          <w:lang w:val="de-AT" w:eastAsia="de-AT"/>
        </w:rPr>
        <w:br/>
        <w:t xml:space="preserve">Pilotprojekt rettet durch </w:t>
      </w:r>
      <w:r w:rsidRPr="004001AE">
        <w:rPr>
          <w:rFonts w:ascii="Dussmann" w:eastAsia="Calibri" w:hAnsi="Dussmann" w:cs="Calibri"/>
          <w:b/>
          <w:bCs/>
          <w:i w:val="0"/>
          <w:iCs w:val="0"/>
          <w:color w:val="auto"/>
          <w:sz w:val="32"/>
          <w:szCs w:val="32"/>
          <w:lang w:val="de-AT" w:eastAsia="de-AT"/>
        </w:rPr>
        <w:t xml:space="preserve">Schockkühlung </w:t>
      </w:r>
      <w:r w:rsidR="00E85E42">
        <w:rPr>
          <w:rFonts w:ascii="Dussmann" w:eastAsia="Calibri" w:hAnsi="Dussmann" w:cs="Calibri"/>
          <w:b/>
          <w:bCs/>
          <w:i w:val="0"/>
          <w:iCs w:val="0"/>
          <w:color w:val="auto"/>
          <w:sz w:val="32"/>
          <w:szCs w:val="32"/>
          <w:lang w:val="de-AT" w:eastAsia="de-AT"/>
        </w:rPr>
        <w:t>Lebensmittel für Bedürftige</w:t>
      </w:r>
      <w:r>
        <w:rPr>
          <w:rFonts w:ascii="Dussmann" w:eastAsia="Calibri" w:hAnsi="Dussmann" w:cs="Calibri"/>
          <w:b/>
          <w:bCs/>
          <w:i w:val="0"/>
          <w:iCs w:val="0"/>
          <w:color w:val="auto"/>
          <w:sz w:val="32"/>
          <w:szCs w:val="32"/>
          <w:lang w:val="de-AT" w:eastAsia="de-AT"/>
        </w:rPr>
        <w:br/>
      </w:r>
    </w:p>
    <w:p w14:paraId="6CCBAC32" w14:textId="0D3F816D" w:rsidR="004001AE" w:rsidRDefault="004001AE" w:rsidP="004001AE">
      <w:pPr>
        <w:spacing w:line="276" w:lineRule="auto"/>
        <w:rPr>
          <w:b/>
          <w:bCs/>
        </w:rPr>
      </w:pPr>
      <w:r w:rsidRPr="004001AE">
        <w:rPr>
          <w:b/>
          <w:bCs/>
        </w:rPr>
        <w:t xml:space="preserve">Wien, </w:t>
      </w:r>
      <w:r w:rsidR="000E4D56">
        <w:rPr>
          <w:b/>
          <w:bCs/>
        </w:rPr>
        <w:t>10</w:t>
      </w:r>
      <w:r w:rsidRPr="004001AE">
        <w:rPr>
          <w:b/>
          <w:bCs/>
        </w:rPr>
        <w:t xml:space="preserve">. Mai 2025. In Wien startet ein innovatives Pilotprojekt gegen Lebensmittelverschwendung: Dussmann Austria und der Arbeiter-Samariter-Bund Wien arbeiten zusammen, um überschüssige Speisen </w:t>
      </w:r>
      <w:r w:rsidR="00DD0503">
        <w:rPr>
          <w:b/>
          <w:bCs/>
        </w:rPr>
        <w:t xml:space="preserve">vom </w:t>
      </w:r>
      <w:r w:rsidR="00DD0503" w:rsidRPr="00DD0503">
        <w:rPr>
          <w:b/>
          <w:bCs/>
        </w:rPr>
        <w:t xml:space="preserve">Inklusiven Schulzentrum </w:t>
      </w:r>
      <w:proofErr w:type="spellStart"/>
      <w:r w:rsidR="00DD0503" w:rsidRPr="00DD0503">
        <w:rPr>
          <w:b/>
          <w:bCs/>
        </w:rPr>
        <w:t>Hebbelplatz</w:t>
      </w:r>
      <w:proofErr w:type="spellEnd"/>
      <w:r w:rsidR="00DD0503" w:rsidRPr="00DD0503">
        <w:rPr>
          <w:b/>
          <w:bCs/>
        </w:rPr>
        <w:t xml:space="preserve"> 2 im 10. Bezirk </w:t>
      </w:r>
      <w:r w:rsidRPr="004001AE">
        <w:rPr>
          <w:b/>
          <w:bCs/>
        </w:rPr>
        <w:t>nachhaltig zu nutzen und an Bedürftige weiterzugeben. Das Projekt, das vom Magistrat initiiert wurde, stellt einen wichtigen Schritt im verantwortungsvollen Umgang mit Lebensmitteln dar.</w:t>
      </w:r>
    </w:p>
    <w:p w14:paraId="63EFA37A" w14:textId="7D3C5041" w:rsidR="004001AE" w:rsidRPr="004001AE" w:rsidRDefault="004001AE" w:rsidP="004001AE">
      <w:pPr>
        <w:pStyle w:val="StandardWeb"/>
        <w:spacing w:line="276" w:lineRule="auto"/>
        <w:jc w:val="both"/>
        <w:rPr>
          <w:rFonts w:ascii="Dussmann" w:eastAsia="Calibri" w:hAnsi="Dussmann" w:cs="Calibri"/>
          <w:sz w:val="22"/>
          <w:szCs w:val="22"/>
        </w:rPr>
      </w:pPr>
      <w:r w:rsidRPr="004001AE">
        <w:rPr>
          <w:rFonts w:ascii="Dussmann" w:eastAsia="Calibri" w:hAnsi="Dussmann" w:cs="Calibri"/>
          <w:b/>
          <w:bCs/>
          <w:sz w:val="22"/>
          <w:szCs w:val="22"/>
        </w:rPr>
        <w:t>Gemeinsam Verantwortung übernehmen.</w:t>
      </w:r>
      <w:r w:rsidRPr="004001AE">
        <w:rPr>
          <w:rFonts w:ascii="Dussmann" w:eastAsia="Calibri" w:hAnsi="Dussmann" w:cs="Calibri"/>
          <w:sz w:val="22"/>
          <w:szCs w:val="22"/>
        </w:rPr>
        <w:t xml:space="preserve"> I</w:t>
      </w:r>
      <w:r w:rsidR="00DD0503">
        <w:rPr>
          <w:rFonts w:ascii="Dussmann" w:eastAsia="Calibri" w:hAnsi="Dussmann" w:cs="Calibri"/>
          <w:sz w:val="22"/>
          <w:szCs w:val="22"/>
        </w:rPr>
        <w:t xml:space="preserve">m Schulzentrum werden </w:t>
      </w:r>
      <w:r w:rsidRPr="004001AE">
        <w:rPr>
          <w:rFonts w:ascii="Dussmann" w:eastAsia="Calibri" w:hAnsi="Dussmann" w:cs="Calibri"/>
          <w:sz w:val="22"/>
          <w:szCs w:val="22"/>
        </w:rPr>
        <w:t xml:space="preserve">täglich frische Mahlzeiten für die </w:t>
      </w:r>
      <w:proofErr w:type="spellStart"/>
      <w:proofErr w:type="gramStart"/>
      <w:r w:rsidRPr="004001AE">
        <w:rPr>
          <w:rFonts w:ascii="Dussmann" w:eastAsia="Calibri" w:hAnsi="Dussmann" w:cs="Calibri"/>
          <w:sz w:val="22"/>
          <w:szCs w:val="22"/>
        </w:rPr>
        <w:t>Schüler:innen</w:t>
      </w:r>
      <w:proofErr w:type="spellEnd"/>
      <w:proofErr w:type="gramEnd"/>
      <w:r w:rsidRPr="004001AE">
        <w:rPr>
          <w:rFonts w:ascii="Dussmann" w:eastAsia="Calibri" w:hAnsi="Dussmann" w:cs="Calibri"/>
          <w:sz w:val="22"/>
          <w:szCs w:val="22"/>
        </w:rPr>
        <w:t xml:space="preserve"> </w:t>
      </w:r>
      <w:r w:rsidR="00DD0503">
        <w:rPr>
          <w:rFonts w:ascii="Dussmann" w:eastAsia="Calibri" w:hAnsi="Dussmann" w:cs="Calibri"/>
          <w:sz w:val="22"/>
          <w:szCs w:val="22"/>
        </w:rPr>
        <w:t>angeboten</w:t>
      </w:r>
      <w:r w:rsidRPr="004001AE">
        <w:rPr>
          <w:rFonts w:ascii="Dussmann" w:eastAsia="Calibri" w:hAnsi="Dussmann" w:cs="Calibri"/>
          <w:sz w:val="22"/>
          <w:szCs w:val="22"/>
        </w:rPr>
        <w:t>. Trotz sorgfältiger Planung bleiben immer wieder Speisen übrig. Aus hygienischen Gründen dürfen diese nicht erneut verwendet werden. Doch statt sie wegzuwerfen, kommt nun eine nachhaltige Lösung zum Einsatz: Zunächst werden die übrig geblie</w:t>
      </w:r>
      <w:bookmarkStart w:id="0" w:name="_GoBack"/>
      <w:bookmarkEnd w:id="0"/>
      <w:r w:rsidRPr="004001AE">
        <w:rPr>
          <w:rFonts w:ascii="Dussmann" w:eastAsia="Calibri" w:hAnsi="Dussmann" w:cs="Calibri"/>
          <w:sz w:val="22"/>
          <w:szCs w:val="22"/>
        </w:rPr>
        <w:t xml:space="preserve">benen Speisen im </w:t>
      </w:r>
      <w:r w:rsidR="00DD0503">
        <w:rPr>
          <w:rFonts w:ascii="Dussmann" w:eastAsia="Calibri" w:hAnsi="Dussmann" w:cs="Calibri"/>
          <w:sz w:val="22"/>
          <w:szCs w:val="22"/>
        </w:rPr>
        <w:t xml:space="preserve">- </w:t>
      </w:r>
      <w:r w:rsidRPr="004001AE">
        <w:rPr>
          <w:rFonts w:ascii="Dussmann" w:eastAsia="Calibri" w:hAnsi="Dussmann" w:cs="Calibri"/>
          <w:sz w:val="22"/>
          <w:szCs w:val="22"/>
        </w:rPr>
        <w:t xml:space="preserve">von Dussmann bereitgestellten Schockkühler </w:t>
      </w:r>
      <w:r w:rsidR="00DD0503">
        <w:rPr>
          <w:rFonts w:ascii="Dussmann" w:eastAsia="Calibri" w:hAnsi="Dussmann" w:cs="Calibri"/>
          <w:sz w:val="22"/>
          <w:szCs w:val="22"/>
        </w:rPr>
        <w:t xml:space="preserve">- </w:t>
      </w:r>
      <w:r w:rsidRPr="004001AE">
        <w:rPr>
          <w:rFonts w:ascii="Dussmann" w:eastAsia="Calibri" w:hAnsi="Dussmann" w:cs="Calibri"/>
          <w:sz w:val="22"/>
          <w:szCs w:val="22"/>
        </w:rPr>
        <w:t xml:space="preserve">schonend und schnell heruntergekühlt. </w:t>
      </w:r>
      <w:r w:rsidR="00DD0503" w:rsidRPr="004001AE">
        <w:rPr>
          <w:rFonts w:ascii="Dussmann" w:eastAsia="Calibri" w:hAnsi="Dussmann" w:cs="Calibri"/>
          <w:sz w:val="22"/>
          <w:szCs w:val="22"/>
        </w:rPr>
        <w:t>Ein Schockkühler ermöglicht es, Speisen innerhalb kürzester Zeit auf eine sichere Temperatur abzukühlen. Die schnelle Kühlung verhindert die Vermehrung von Keimen und garantiert so die Lebensmittelsicherheit.</w:t>
      </w:r>
      <w:r w:rsidR="00DD0503">
        <w:rPr>
          <w:rFonts w:ascii="Dussmann" w:eastAsia="Calibri" w:hAnsi="Dussmann" w:cs="Calibri"/>
          <w:sz w:val="22"/>
          <w:szCs w:val="22"/>
        </w:rPr>
        <w:t xml:space="preserve"> </w:t>
      </w:r>
      <w:r w:rsidRPr="004001AE">
        <w:rPr>
          <w:rFonts w:ascii="Dussmann" w:eastAsia="Calibri" w:hAnsi="Dussmann" w:cs="Calibri"/>
          <w:sz w:val="22"/>
          <w:szCs w:val="22"/>
        </w:rPr>
        <w:t xml:space="preserve">Am nächsten Morgen </w:t>
      </w:r>
      <w:r w:rsidR="00DD0503">
        <w:rPr>
          <w:rFonts w:ascii="Dussmann" w:eastAsia="Calibri" w:hAnsi="Dussmann" w:cs="Calibri"/>
          <w:sz w:val="22"/>
          <w:szCs w:val="22"/>
        </w:rPr>
        <w:t xml:space="preserve">holt diese der </w:t>
      </w:r>
      <w:r w:rsidRPr="004001AE">
        <w:rPr>
          <w:rFonts w:ascii="Dussmann" w:eastAsia="Calibri" w:hAnsi="Dussmann" w:cs="Calibri"/>
          <w:sz w:val="22"/>
          <w:szCs w:val="22"/>
        </w:rPr>
        <w:t xml:space="preserve">Samariter-Bund ab und </w:t>
      </w:r>
      <w:r w:rsidR="00DD0503">
        <w:rPr>
          <w:rFonts w:ascii="Dussmann" w:eastAsia="Calibri" w:hAnsi="Dussmann" w:cs="Calibri"/>
          <w:sz w:val="22"/>
          <w:szCs w:val="22"/>
        </w:rPr>
        <w:t xml:space="preserve">verteilt diese </w:t>
      </w:r>
      <w:r w:rsidRPr="004001AE">
        <w:rPr>
          <w:rFonts w:ascii="Dussmann" w:eastAsia="Calibri" w:hAnsi="Dussmann" w:cs="Calibri"/>
          <w:sz w:val="22"/>
          <w:szCs w:val="22"/>
        </w:rPr>
        <w:t>rechtzeitig zur Mittagspause im Sozialmarkt</w:t>
      </w:r>
      <w:r w:rsidR="00DD0503">
        <w:rPr>
          <w:rFonts w:ascii="Dussmann" w:eastAsia="Calibri" w:hAnsi="Dussmann" w:cs="Calibri"/>
          <w:sz w:val="22"/>
          <w:szCs w:val="22"/>
        </w:rPr>
        <w:t xml:space="preserve"> an bedürftige Menschen</w:t>
      </w:r>
      <w:r w:rsidRPr="004001AE">
        <w:rPr>
          <w:rFonts w:ascii="Dussmann" w:eastAsia="Calibri" w:hAnsi="Dussmann" w:cs="Calibri"/>
          <w:sz w:val="22"/>
          <w:szCs w:val="22"/>
        </w:rPr>
        <w:t xml:space="preserve">. </w:t>
      </w:r>
    </w:p>
    <w:p w14:paraId="16AC725A" w14:textId="2C2AE1E9" w:rsidR="004001AE" w:rsidRDefault="004001AE" w:rsidP="004E6369">
      <w:pPr>
        <w:pStyle w:val="StandardWeb"/>
        <w:spacing w:after="0" w:afterAutospacing="0" w:line="276" w:lineRule="auto"/>
        <w:jc w:val="both"/>
        <w:rPr>
          <w:rFonts w:ascii="Dussmann" w:eastAsia="Calibri" w:hAnsi="Dussmann" w:cs="Calibri"/>
          <w:sz w:val="22"/>
          <w:szCs w:val="22"/>
        </w:rPr>
      </w:pPr>
      <w:r w:rsidRPr="00DD0503">
        <w:rPr>
          <w:rFonts w:ascii="Dussmann" w:eastAsia="Calibri" w:hAnsi="Dussmann" w:cs="Calibri"/>
          <w:b/>
          <w:bCs/>
          <w:sz w:val="22"/>
          <w:szCs w:val="22"/>
        </w:rPr>
        <w:t>Elisabeth Eichinger</w:t>
      </w:r>
      <w:r w:rsidRPr="004001AE">
        <w:rPr>
          <w:rFonts w:ascii="Dussmann" w:eastAsia="Calibri" w:hAnsi="Dussmann" w:cs="Calibri"/>
          <w:sz w:val="22"/>
          <w:szCs w:val="22"/>
        </w:rPr>
        <w:t xml:space="preserve">, </w:t>
      </w:r>
      <w:r w:rsidR="004E6369">
        <w:rPr>
          <w:rFonts w:ascii="Dussmann" w:eastAsia="Calibri" w:hAnsi="Dussmann" w:cs="Calibri"/>
          <w:sz w:val="22"/>
          <w:szCs w:val="22"/>
        </w:rPr>
        <w:t>D</w:t>
      </w:r>
      <w:r w:rsidRPr="004001AE">
        <w:rPr>
          <w:rFonts w:ascii="Dussmann" w:eastAsia="Calibri" w:hAnsi="Dussmann" w:cs="Calibri"/>
          <w:sz w:val="22"/>
          <w:szCs w:val="22"/>
        </w:rPr>
        <w:t xml:space="preserve">irektorin </w:t>
      </w:r>
      <w:r w:rsidR="00DD0503">
        <w:rPr>
          <w:rFonts w:ascii="Dussmann" w:eastAsia="Calibri" w:hAnsi="Dussmann" w:cs="Calibri"/>
          <w:sz w:val="22"/>
          <w:szCs w:val="22"/>
        </w:rPr>
        <w:t xml:space="preserve">des Schulzentrums </w:t>
      </w:r>
      <w:proofErr w:type="spellStart"/>
      <w:r w:rsidR="00DD0503">
        <w:rPr>
          <w:rFonts w:ascii="Dussmann" w:eastAsia="Calibri" w:hAnsi="Dussmann" w:cs="Calibri"/>
          <w:sz w:val="22"/>
          <w:szCs w:val="22"/>
        </w:rPr>
        <w:t>Hebbelplatz</w:t>
      </w:r>
      <w:proofErr w:type="spellEnd"/>
      <w:r w:rsidRPr="004001AE">
        <w:rPr>
          <w:rFonts w:ascii="Dussmann" w:eastAsia="Calibri" w:hAnsi="Dussmann" w:cs="Calibri"/>
          <w:sz w:val="22"/>
          <w:szCs w:val="22"/>
        </w:rPr>
        <w:t>, zeigt sich erfreut: „Es ist großartig zu sehen, dass unsere überschüssigen Speisen nicht verschwendet werden, sondern sinnvoll weitergegeben werden können. Diese Initiative ist ein Gewinn für alle – unsere Schule, die Umwelt und Menschen in Not.“</w:t>
      </w:r>
    </w:p>
    <w:p w14:paraId="41EC0E88" w14:textId="6D19EEB5" w:rsidR="004001AE" w:rsidRPr="004001AE" w:rsidRDefault="004001AE" w:rsidP="004001AE">
      <w:pPr>
        <w:pStyle w:val="StandardWeb"/>
        <w:spacing w:line="276" w:lineRule="auto"/>
        <w:jc w:val="both"/>
        <w:rPr>
          <w:rFonts w:ascii="Dussmann" w:eastAsia="Calibri" w:hAnsi="Dussmann" w:cs="Calibri"/>
          <w:sz w:val="22"/>
          <w:szCs w:val="22"/>
        </w:rPr>
      </w:pPr>
      <w:r w:rsidRPr="00DD0503">
        <w:rPr>
          <w:rFonts w:ascii="Dussmann" w:eastAsia="Calibri" w:hAnsi="Dussmann" w:cs="Calibri"/>
          <w:b/>
          <w:bCs/>
          <w:sz w:val="22"/>
          <w:szCs w:val="22"/>
        </w:rPr>
        <w:t>Thomas Bogendorfer,</w:t>
      </w:r>
      <w:r w:rsidRPr="004001AE">
        <w:rPr>
          <w:rFonts w:ascii="Dussmann" w:eastAsia="Calibri" w:hAnsi="Dussmann" w:cs="Calibri"/>
          <w:sz w:val="22"/>
          <w:szCs w:val="22"/>
        </w:rPr>
        <w:t xml:space="preserve"> Leiter der Organisation &amp; Objektleitung Schulverpflegung bei Dussmann, erklärt: „Als </w:t>
      </w:r>
      <w:r w:rsidR="000411D2">
        <w:rPr>
          <w:rFonts w:ascii="Dussmann" w:eastAsia="Calibri" w:hAnsi="Dussmann" w:cs="Calibri"/>
          <w:sz w:val="22"/>
          <w:szCs w:val="22"/>
        </w:rPr>
        <w:t xml:space="preserve">großer Dienstleister </w:t>
      </w:r>
      <w:r w:rsidRPr="004001AE">
        <w:rPr>
          <w:rFonts w:ascii="Dussmann" w:eastAsia="Calibri" w:hAnsi="Dussmann" w:cs="Calibri"/>
          <w:sz w:val="22"/>
          <w:szCs w:val="22"/>
        </w:rPr>
        <w:t xml:space="preserve">in der Gemeinschaftsverpflegung tragen wir eine besondere Verantwortung, nachhaltig zu wirtschaften. Die Kooperation mit dem Arbeiter-Samariter-Bund ist ein </w:t>
      </w:r>
      <w:r w:rsidR="00DD0503">
        <w:rPr>
          <w:rFonts w:ascii="Dussmann" w:eastAsia="Calibri" w:hAnsi="Dussmann" w:cs="Calibri"/>
          <w:sz w:val="22"/>
          <w:szCs w:val="22"/>
        </w:rPr>
        <w:t>weiterer</w:t>
      </w:r>
      <w:r w:rsidRPr="004001AE">
        <w:rPr>
          <w:rFonts w:ascii="Dussmann" w:eastAsia="Calibri" w:hAnsi="Dussmann" w:cs="Calibri"/>
          <w:sz w:val="22"/>
          <w:szCs w:val="22"/>
        </w:rPr>
        <w:t xml:space="preserve"> Schritt in unserem Engagement gegen Lebensmittelverschwendung. Der Einsatz </w:t>
      </w:r>
      <w:r w:rsidR="00DD0503">
        <w:rPr>
          <w:rFonts w:ascii="Dussmann" w:eastAsia="Calibri" w:hAnsi="Dussmann" w:cs="Calibri"/>
          <w:sz w:val="22"/>
          <w:szCs w:val="22"/>
        </w:rPr>
        <w:t>unseres</w:t>
      </w:r>
      <w:r w:rsidRPr="004001AE">
        <w:rPr>
          <w:rFonts w:ascii="Dussmann" w:eastAsia="Calibri" w:hAnsi="Dussmann" w:cs="Calibri"/>
          <w:sz w:val="22"/>
          <w:szCs w:val="22"/>
        </w:rPr>
        <w:t xml:space="preserve"> Schockkühlers sichert die Qualität der Speisen und ermöglicht ihre Weiterverwendung. Wir freuen uns, mit dieser Initiative einen Beitrag für unsere Gesellschaft zu leisten</w:t>
      </w:r>
      <w:r w:rsidR="00DD0503">
        <w:rPr>
          <w:rFonts w:ascii="Dussmann" w:eastAsia="Calibri" w:hAnsi="Dussmann" w:cs="Calibri"/>
          <w:sz w:val="22"/>
          <w:szCs w:val="22"/>
        </w:rPr>
        <w:t xml:space="preserve"> und stehen Weiterentwicklungen immer offen gegenüber.</w:t>
      </w:r>
      <w:r w:rsidRPr="004001AE">
        <w:rPr>
          <w:rFonts w:ascii="Dussmann" w:eastAsia="Calibri" w:hAnsi="Dussmann" w:cs="Calibri"/>
          <w:sz w:val="22"/>
          <w:szCs w:val="22"/>
        </w:rPr>
        <w:t>“</w:t>
      </w:r>
    </w:p>
    <w:p w14:paraId="17F64BB4" w14:textId="4472882F" w:rsidR="004001AE" w:rsidRPr="004001AE" w:rsidRDefault="004001AE" w:rsidP="004001AE">
      <w:pPr>
        <w:pStyle w:val="StandardWeb"/>
        <w:spacing w:line="276" w:lineRule="auto"/>
        <w:jc w:val="both"/>
        <w:rPr>
          <w:rFonts w:ascii="Dussmann" w:eastAsia="Calibri" w:hAnsi="Dussmann" w:cs="Calibri"/>
          <w:sz w:val="22"/>
          <w:szCs w:val="22"/>
        </w:rPr>
      </w:pPr>
      <w:r w:rsidRPr="004001AE">
        <w:rPr>
          <w:rFonts w:ascii="Dussmann" w:eastAsia="Calibri" w:hAnsi="Dussmann" w:cs="Calibri"/>
          <w:sz w:val="22"/>
          <w:szCs w:val="22"/>
        </w:rPr>
        <w:t xml:space="preserve">Auch </w:t>
      </w:r>
      <w:r w:rsidRPr="00DD0503">
        <w:rPr>
          <w:rFonts w:ascii="Dussmann" w:eastAsia="Calibri" w:hAnsi="Dussmann" w:cs="Calibri"/>
          <w:b/>
          <w:bCs/>
          <w:sz w:val="22"/>
          <w:szCs w:val="22"/>
        </w:rPr>
        <w:t xml:space="preserve">Georg </w:t>
      </w:r>
      <w:proofErr w:type="spellStart"/>
      <w:r w:rsidRPr="00DD0503">
        <w:rPr>
          <w:rFonts w:ascii="Dussmann" w:eastAsia="Calibri" w:hAnsi="Dussmann" w:cs="Calibri"/>
          <w:b/>
          <w:bCs/>
          <w:sz w:val="22"/>
          <w:szCs w:val="22"/>
        </w:rPr>
        <w:t>Jelenko</w:t>
      </w:r>
      <w:proofErr w:type="spellEnd"/>
      <w:r w:rsidRPr="004001AE">
        <w:rPr>
          <w:rFonts w:ascii="Dussmann" w:eastAsia="Calibri" w:hAnsi="Dussmann" w:cs="Calibri"/>
          <w:sz w:val="22"/>
          <w:szCs w:val="22"/>
        </w:rPr>
        <w:t>, Projektmanager im Sozialbereich des Arbeiter-Samariter-Bundes Österreichs, Landesverband Wien, betont die Bede</w:t>
      </w:r>
      <w:r w:rsidR="004E6369">
        <w:rPr>
          <w:rFonts w:ascii="Dussmann" w:eastAsia="Calibri" w:hAnsi="Dussmann" w:cs="Calibri"/>
          <w:sz w:val="22"/>
          <w:szCs w:val="22"/>
        </w:rPr>
        <w:t>u</w:t>
      </w:r>
      <w:r w:rsidRPr="004001AE">
        <w:rPr>
          <w:rFonts w:ascii="Dussmann" w:eastAsia="Calibri" w:hAnsi="Dussmann" w:cs="Calibri"/>
          <w:sz w:val="22"/>
          <w:szCs w:val="22"/>
        </w:rPr>
        <w:t xml:space="preserve">tung der Initiative: „Lebensmittelverschwendung ist ein drängendes soziales und ökologisches Problem. Die Kooperation mit Dussmann Austria ermöglicht </w:t>
      </w:r>
      <w:r w:rsidRPr="004001AE">
        <w:rPr>
          <w:rFonts w:ascii="Dussmann" w:eastAsia="Calibri" w:hAnsi="Dussmann" w:cs="Calibri"/>
          <w:sz w:val="22"/>
          <w:szCs w:val="22"/>
        </w:rPr>
        <w:lastRenderedPageBreak/>
        <w:t xml:space="preserve">es uns, qualitativ hochwertige Speisen direkt an Menschen in Not weiterzugeben. Diese Initiative zeigt, wie Partnerschaften im Sinne der Nachhaltigkeit </w:t>
      </w:r>
      <w:r w:rsidR="000411D2">
        <w:rPr>
          <w:rFonts w:ascii="Dussmann" w:eastAsia="Calibri" w:hAnsi="Dussmann" w:cs="Calibri"/>
          <w:sz w:val="22"/>
          <w:szCs w:val="22"/>
        </w:rPr>
        <w:t xml:space="preserve">unkompliziert </w:t>
      </w:r>
      <w:r w:rsidRPr="004001AE">
        <w:rPr>
          <w:rFonts w:ascii="Dussmann" w:eastAsia="Calibri" w:hAnsi="Dussmann" w:cs="Calibri"/>
          <w:sz w:val="22"/>
          <w:szCs w:val="22"/>
        </w:rPr>
        <w:t>funktionieren können.</w:t>
      </w:r>
      <w:r w:rsidR="00DD0503">
        <w:rPr>
          <w:rFonts w:ascii="Dussmann" w:eastAsia="Calibri" w:hAnsi="Dussmann" w:cs="Calibri"/>
          <w:sz w:val="22"/>
          <w:szCs w:val="22"/>
        </w:rPr>
        <w:t xml:space="preserve"> Die Erkenntnisse des Pilotprojektes werden in unsere weiteren Planungen einfließen.</w:t>
      </w:r>
      <w:r w:rsidRPr="004001AE">
        <w:rPr>
          <w:rFonts w:ascii="Dussmann" w:eastAsia="Calibri" w:hAnsi="Dussmann" w:cs="Calibri"/>
          <w:sz w:val="22"/>
          <w:szCs w:val="22"/>
        </w:rPr>
        <w:t>“</w:t>
      </w:r>
    </w:p>
    <w:p w14:paraId="5EC2F921" w14:textId="77777777" w:rsidR="004001AE" w:rsidRPr="004001AE" w:rsidRDefault="004001AE" w:rsidP="004001AE">
      <w:pPr>
        <w:pStyle w:val="StandardWeb"/>
        <w:spacing w:line="276" w:lineRule="auto"/>
        <w:jc w:val="both"/>
        <w:rPr>
          <w:rFonts w:ascii="Dussmann" w:eastAsia="Calibri" w:hAnsi="Dussmann" w:cs="Calibri"/>
          <w:sz w:val="22"/>
          <w:szCs w:val="22"/>
        </w:rPr>
      </w:pPr>
      <w:r w:rsidRPr="004001AE">
        <w:rPr>
          <w:rFonts w:ascii="Dussmann" w:eastAsia="Calibri" w:hAnsi="Dussmann" w:cs="Calibri"/>
          <w:sz w:val="22"/>
          <w:szCs w:val="22"/>
        </w:rPr>
        <w:t>Im Rahmen der Aktion wird zudem erfasst, welche Speisen besonders gut ankommen und welche weniger gefragt sind. Diese Erkenntnisse sollen zukünftig in die Speisenplanung an Schulen einfließen, um Lebensmittelverschwendung bereits bei der Zubereitung zu minimieren.</w:t>
      </w:r>
    </w:p>
    <w:p w14:paraId="2255542B" w14:textId="34896CE2" w:rsidR="004001AE" w:rsidRDefault="004001AE" w:rsidP="004001AE">
      <w:pPr>
        <w:pStyle w:val="berschrift4"/>
        <w:spacing w:line="276" w:lineRule="auto"/>
        <w:jc w:val="both"/>
        <w:rPr>
          <w:rFonts w:ascii="Dussmann" w:eastAsia="Calibri" w:hAnsi="Dussmann" w:cs="Calibri"/>
          <w:i w:val="0"/>
          <w:iCs w:val="0"/>
          <w:color w:val="auto"/>
          <w:sz w:val="22"/>
          <w:szCs w:val="22"/>
          <w:lang w:val="de-AT" w:eastAsia="de-AT"/>
        </w:rPr>
      </w:pPr>
      <w:r w:rsidRPr="004001AE">
        <w:rPr>
          <w:rFonts w:ascii="Dussmann" w:eastAsia="Calibri" w:hAnsi="Dussmann" w:cs="Calibri"/>
          <w:b/>
          <w:bCs/>
          <w:i w:val="0"/>
          <w:color w:val="auto"/>
          <w:sz w:val="22"/>
          <w:szCs w:val="22"/>
          <w:lang w:val="de-AT" w:eastAsia="de-AT"/>
        </w:rPr>
        <w:t>Vielseitiges Engagement gegen Lebensmittelverschwendung.</w:t>
      </w:r>
      <w:r w:rsidRPr="004001AE">
        <w:rPr>
          <w:rFonts w:ascii="Dussmann" w:eastAsia="Calibri" w:hAnsi="Dussmann" w:cs="Calibri"/>
          <w:b/>
          <w:bCs/>
          <w:iCs w:val="0"/>
          <w:color w:val="auto"/>
          <w:sz w:val="22"/>
          <w:szCs w:val="22"/>
          <w:lang w:val="de-AT" w:eastAsia="de-AT"/>
        </w:rPr>
        <w:t xml:space="preserve"> </w:t>
      </w:r>
      <w:r w:rsidRPr="004001AE">
        <w:rPr>
          <w:rFonts w:ascii="Dussmann" w:eastAsia="Calibri" w:hAnsi="Dussmann" w:cs="Calibri"/>
          <w:i w:val="0"/>
          <w:iCs w:val="0"/>
          <w:color w:val="auto"/>
          <w:sz w:val="22"/>
          <w:szCs w:val="22"/>
          <w:lang w:val="de-AT" w:eastAsia="de-AT"/>
        </w:rPr>
        <w:t xml:space="preserve">Dussmann engagiert sich bereits seit Langem gegen Lebensmittelverschwendung. Mit Partnern wie </w:t>
      </w:r>
      <w:proofErr w:type="spellStart"/>
      <w:r w:rsidRPr="004001AE">
        <w:rPr>
          <w:rFonts w:ascii="Dussmann" w:eastAsia="Calibri" w:hAnsi="Dussmann" w:cs="Calibri"/>
          <w:i w:val="0"/>
          <w:color w:val="auto"/>
          <w:sz w:val="22"/>
          <w:szCs w:val="22"/>
          <w:lang w:val="de-AT" w:eastAsia="de-AT"/>
        </w:rPr>
        <w:t>Too</w:t>
      </w:r>
      <w:proofErr w:type="spellEnd"/>
      <w:r w:rsidRPr="004001AE">
        <w:rPr>
          <w:rFonts w:ascii="Dussmann" w:eastAsia="Calibri" w:hAnsi="Dussmann" w:cs="Calibri"/>
          <w:i w:val="0"/>
          <w:color w:val="auto"/>
          <w:sz w:val="22"/>
          <w:szCs w:val="22"/>
          <w:lang w:val="de-AT" w:eastAsia="de-AT"/>
        </w:rPr>
        <w:t xml:space="preserve"> </w:t>
      </w:r>
      <w:proofErr w:type="spellStart"/>
      <w:r w:rsidRPr="004001AE">
        <w:rPr>
          <w:rFonts w:ascii="Dussmann" w:eastAsia="Calibri" w:hAnsi="Dussmann" w:cs="Calibri"/>
          <w:i w:val="0"/>
          <w:color w:val="auto"/>
          <w:sz w:val="22"/>
          <w:szCs w:val="22"/>
          <w:lang w:val="de-AT" w:eastAsia="de-AT"/>
        </w:rPr>
        <w:t>Good</w:t>
      </w:r>
      <w:proofErr w:type="spellEnd"/>
      <w:r w:rsidRPr="004001AE">
        <w:rPr>
          <w:rFonts w:ascii="Dussmann" w:eastAsia="Calibri" w:hAnsi="Dussmann" w:cs="Calibri"/>
          <w:i w:val="0"/>
          <w:color w:val="auto"/>
          <w:sz w:val="22"/>
          <w:szCs w:val="22"/>
          <w:lang w:val="de-AT" w:eastAsia="de-AT"/>
        </w:rPr>
        <w:t xml:space="preserve"> To Go</w:t>
      </w:r>
      <w:r w:rsidRPr="004001AE">
        <w:rPr>
          <w:rFonts w:ascii="Dussmann" w:eastAsia="Calibri" w:hAnsi="Dussmann" w:cs="Calibri"/>
          <w:i w:val="0"/>
          <w:iCs w:val="0"/>
          <w:color w:val="auto"/>
          <w:sz w:val="22"/>
          <w:szCs w:val="22"/>
          <w:lang w:val="de-AT" w:eastAsia="de-AT"/>
        </w:rPr>
        <w:t xml:space="preserve"> wird überschüssiges Essen sinnvoll verwertet. Zudem setzt das Unternehmen auf vorausschauende Speisenplanung</w:t>
      </w:r>
      <w:r w:rsidR="004E6369">
        <w:rPr>
          <w:rFonts w:ascii="Dussmann" w:eastAsia="Calibri" w:hAnsi="Dussmann" w:cs="Calibri"/>
          <w:i w:val="0"/>
          <w:iCs w:val="0"/>
          <w:color w:val="auto"/>
          <w:sz w:val="22"/>
          <w:szCs w:val="22"/>
          <w:lang w:val="de-AT" w:eastAsia="de-AT"/>
        </w:rPr>
        <w:t>. Darüber hinaus werden</w:t>
      </w:r>
      <w:r w:rsidRPr="004001AE">
        <w:rPr>
          <w:rFonts w:ascii="Dussmann" w:eastAsia="Calibri" w:hAnsi="Dussmann" w:cs="Calibri"/>
          <w:i w:val="0"/>
          <w:iCs w:val="0"/>
          <w:color w:val="auto"/>
          <w:sz w:val="22"/>
          <w:szCs w:val="22"/>
          <w:lang w:val="de-AT" w:eastAsia="de-AT"/>
        </w:rPr>
        <w:t xml:space="preserve"> nachhaltige Mehrwegverpackungen</w:t>
      </w:r>
      <w:r w:rsidR="004E6369">
        <w:rPr>
          <w:rFonts w:ascii="Dussmann" w:eastAsia="Calibri" w:hAnsi="Dussmann" w:cs="Calibri"/>
          <w:i w:val="0"/>
          <w:iCs w:val="0"/>
          <w:color w:val="auto"/>
          <w:sz w:val="22"/>
          <w:szCs w:val="22"/>
          <w:lang w:val="de-AT" w:eastAsia="de-AT"/>
        </w:rPr>
        <w:t xml:space="preserve"> genutzt</w:t>
      </w:r>
      <w:r w:rsidRPr="004001AE">
        <w:rPr>
          <w:rFonts w:ascii="Dussmann" w:eastAsia="Calibri" w:hAnsi="Dussmann" w:cs="Calibri"/>
          <w:i w:val="0"/>
          <w:iCs w:val="0"/>
          <w:color w:val="auto"/>
          <w:sz w:val="22"/>
          <w:szCs w:val="22"/>
          <w:lang w:val="de-AT" w:eastAsia="de-AT"/>
        </w:rPr>
        <w:t xml:space="preserve"> und ein effizientes </w:t>
      </w:r>
      <w:proofErr w:type="spellStart"/>
      <w:r w:rsidRPr="004001AE">
        <w:rPr>
          <w:rFonts w:ascii="Dussmann" w:eastAsia="Calibri" w:hAnsi="Dussmann" w:cs="Calibri"/>
          <w:i w:val="0"/>
          <w:iCs w:val="0"/>
          <w:color w:val="auto"/>
          <w:sz w:val="22"/>
          <w:szCs w:val="22"/>
          <w:lang w:val="de-AT" w:eastAsia="de-AT"/>
        </w:rPr>
        <w:t>Waste</w:t>
      </w:r>
      <w:proofErr w:type="spellEnd"/>
      <w:r w:rsidRPr="004001AE">
        <w:rPr>
          <w:rFonts w:ascii="Dussmann" w:eastAsia="Calibri" w:hAnsi="Dussmann" w:cs="Calibri"/>
          <w:i w:val="0"/>
          <w:iCs w:val="0"/>
          <w:color w:val="auto"/>
          <w:sz w:val="22"/>
          <w:szCs w:val="22"/>
          <w:lang w:val="de-AT" w:eastAsia="de-AT"/>
        </w:rPr>
        <w:t xml:space="preserve"> Management</w:t>
      </w:r>
      <w:r w:rsidR="004E6369">
        <w:rPr>
          <w:rFonts w:ascii="Dussmann" w:eastAsia="Calibri" w:hAnsi="Dussmann" w:cs="Calibri"/>
          <w:i w:val="0"/>
          <w:iCs w:val="0"/>
          <w:color w:val="auto"/>
          <w:sz w:val="22"/>
          <w:szCs w:val="22"/>
          <w:lang w:val="de-AT" w:eastAsia="de-AT"/>
        </w:rPr>
        <w:t xml:space="preserve"> betrieben</w:t>
      </w:r>
      <w:r w:rsidRPr="004001AE">
        <w:rPr>
          <w:rFonts w:ascii="Dussmann" w:eastAsia="Calibri" w:hAnsi="Dussmann" w:cs="Calibri"/>
          <w:i w:val="0"/>
          <w:iCs w:val="0"/>
          <w:color w:val="auto"/>
          <w:sz w:val="22"/>
          <w:szCs w:val="22"/>
          <w:lang w:val="de-AT" w:eastAsia="de-AT"/>
        </w:rPr>
        <w:t xml:space="preserve">. </w:t>
      </w:r>
    </w:p>
    <w:p w14:paraId="6AB67C88" w14:textId="77777777" w:rsidR="004001AE" w:rsidRDefault="004001AE" w:rsidP="004001AE">
      <w:pPr>
        <w:pStyle w:val="berschrift4"/>
        <w:spacing w:line="276" w:lineRule="auto"/>
        <w:jc w:val="both"/>
        <w:rPr>
          <w:rFonts w:ascii="Dussmann" w:eastAsia="Calibri" w:hAnsi="Dussmann" w:cs="Calibri"/>
          <w:i w:val="0"/>
          <w:iCs w:val="0"/>
          <w:color w:val="auto"/>
          <w:sz w:val="22"/>
          <w:szCs w:val="22"/>
          <w:lang w:val="de-AT" w:eastAsia="de-AT"/>
        </w:rPr>
      </w:pPr>
    </w:p>
    <w:p w14:paraId="78DC3E6D" w14:textId="41C990E6" w:rsidR="004001AE" w:rsidRPr="004001AE" w:rsidRDefault="00DD0503" w:rsidP="004001AE">
      <w:pPr>
        <w:pStyle w:val="berschrift4"/>
        <w:spacing w:line="276" w:lineRule="auto"/>
        <w:jc w:val="both"/>
        <w:rPr>
          <w:rFonts w:ascii="Dussmann" w:eastAsia="Calibri" w:hAnsi="Dussmann" w:cs="Calibri"/>
          <w:i w:val="0"/>
          <w:iCs w:val="0"/>
          <w:color w:val="auto"/>
          <w:sz w:val="22"/>
          <w:szCs w:val="22"/>
          <w:lang w:val="de-AT" w:eastAsia="de-AT"/>
        </w:rPr>
      </w:pPr>
      <w:r w:rsidRPr="00DD0503">
        <w:rPr>
          <w:rFonts w:ascii="Dussmann" w:eastAsia="Calibri" w:hAnsi="Dussmann" w:cs="Calibri"/>
          <w:b/>
          <w:bCs/>
          <w:i w:val="0"/>
          <w:iCs w:val="0"/>
          <w:color w:val="000000" w:themeColor="text1"/>
          <w:sz w:val="22"/>
          <w:szCs w:val="22"/>
        </w:rPr>
        <w:t>Nachhaltigkeit im Fokus.</w:t>
      </w:r>
      <w:r w:rsidRPr="00DD0503">
        <w:rPr>
          <w:rFonts w:ascii="Dussmann" w:eastAsia="Calibri" w:hAnsi="Dussmann" w:cs="Calibri"/>
          <w:b/>
          <w:bCs/>
          <w:color w:val="000000" w:themeColor="text1"/>
          <w:sz w:val="22"/>
          <w:szCs w:val="22"/>
        </w:rPr>
        <w:t xml:space="preserve"> </w:t>
      </w:r>
      <w:r w:rsidR="004001AE" w:rsidRPr="004001AE">
        <w:rPr>
          <w:rFonts w:ascii="Dussmann" w:eastAsia="Calibri" w:hAnsi="Dussmann" w:cs="Calibri"/>
          <w:i w:val="0"/>
          <w:iCs w:val="0"/>
          <w:color w:val="auto"/>
          <w:sz w:val="22"/>
          <w:szCs w:val="22"/>
          <w:lang w:val="de-AT" w:eastAsia="de-AT"/>
        </w:rPr>
        <w:t>Besonders in der Schul- und Betriebsgastronomie achtet Dussmann auf angemessene Portionsgrößen und die Integration von Nachhaltigkeitsaspekten in alle Food-Aktionen. Weltweit werden mehr als ein Drittel aller Lebensmittel verschwendet. Mit der neuen Initiative zeigt Dussmann Austria, dass innovative Konzepte und starke Partnerschaften helfen können, diesem Problem entgegenzuwirken.</w:t>
      </w:r>
    </w:p>
    <w:p w14:paraId="26C9C32B" w14:textId="2DABA7D7" w:rsidR="00A25464" w:rsidRDefault="00A25464" w:rsidP="00FC06A1">
      <w:pPr>
        <w:autoSpaceDE w:val="0"/>
        <w:autoSpaceDN w:val="0"/>
        <w:spacing w:after="0" w:line="240" w:lineRule="auto"/>
        <w:textboxTightWrap w:val="none"/>
        <w:rPr>
          <w:rFonts w:eastAsia="Calibri" w:cs="Arial"/>
          <w:b/>
          <w:bCs/>
          <w:color w:val="4472C4" w:themeColor="accent1"/>
          <w:lang w:val="de-AT" w:eastAsia="de-AT"/>
        </w:rPr>
      </w:pPr>
    </w:p>
    <w:p w14:paraId="1887E7B0" w14:textId="77777777" w:rsidR="001A79FE" w:rsidRDefault="001A79FE" w:rsidP="001A79FE">
      <w:pPr>
        <w:spacing w:after="0"/>
        <w:textboxTightWrap w:val="none"/>
        <w:rPr>
          <w:rFonts w:eastAsia="Calibri" w:cs="Calibri"/>
          <w:b/>
          <w:bCs/>
          <w:sz w:val="18"/>
          <w:szCs w:val="18"/>
        </w:rPr>
      </w:pPr>
    </w:p>
    <w:p w14:paraId="5677EDAA" w14:textId="6C6C79C2" w:rsidR="001A79FE" w:rsidRPr="001A79FE" w:rsidRDefault="001A79FE" w:rsidP="001A79FE">
      <w:pPr>
        <w:spacing w:after="0"/>
        <w:textboxTightWrap w:val="none"/>
        <w:rPr>
          <w:rFonts w:eastAsia="Calibri" w:cs="Calibri"/>
          <w:b/>
          <w:bCs/>
          <w:sz w:val="18"/>
          <w:szCs w:val="18"/>
        </w:rPr>
      </w:pPr>
      <w:r w:rsidRPr="001A79FE">
        <w:rPr>
          <w:rFonts w:eastAsia="Calibri" w:cs="Calibri"/>
          <w:b/>
          <w:bCs/>
          <w:sz w:val="18"/>
          <w:szCs w:val="18"/>
        </w:rPr>
        <w:t xml:space="preserve">Über Dussmann: </w:t>
      </w:r>
    </w:p>
    <w:p w14:paraId="51E58001" w14:textId="3FEAB6D9" w:rsidR="001A79FE" w:rsidRPr="001A79FE" w:rsidRDefault="001A79FE" w:rsidP="001A79FE">
      <w:pPr>
        <w:spacing w:line="240" w:lineRule="auto"/>
        <w:textboxTightWrap w:val="none"/>
        <w:rPr>
          <w:rFonts w:eastAsia="Calibri" w:cs="Calibri"/>
          <w:sz w:val="14"/>
          <w:szCs w:val="14"/>
        </w:rPr>
      </w:pPr>
      <w:r w:rsidRPr="001A79FE">
        <w:rPr>
          <w:rFonts w:eastAsia="Calibri" w:cs="Calibri"/>
          <w:sz w:val="14"/>
          <w:szCs w:val="14"/>
        </w:rPr>
        <w:t xml:space="preserve">Die Dussmann Austria GmbH ist ein Unternehmen der Dussmann Group, die 1963 gegründet wurde. Sie bietet mit </w:t>
      </w:r>
      <w:r w:rsidRPr="00153D53">
        <w:rPr>
          <w:rFonts w:eastAsia="Calibri" w:cs="Calibri"/>
          <w:sz w:val="14"/>
          <w:szCs w:val="14"/>
        </w:rPr>
        <w:t>70</w:t>
      </w:r>
      <w:r w:rsidRPr="001A79FE">
        <w:rPr>
          <w:rFonts w:eastAsia="Calibri" w:cs="Calibri"/>
          <w:sz w:val="14"/>
          <w:szCs w:val="14"/>
        </w:rPr>
        <w:t>.</w:t>
      </w:r>
      <w:r w:rsidRPr="00153D53">
        <w:rPr>
          <w:rFonts w:eastAsia="Calibri" w:cs="Calibri"/>
          <w:sz w:val="14"/>
          <w:szCs w:val="14"/>
        </w:rPr>
        <w:t>000</w:t>
      </w:r>
      <w:r w:rsidRPr="001A79FE">
        <w:rPr>
          <w:rFonts w:eastAsia="Calibri" w:cs="Calibri"/>
          <w:sz w:val="14"/>
          <w:szCs w:val="14"/>
        </w:rPr>
        <w:t xml:space="preserve">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w:t>
      </w:r>
      <w:proofErr w:type="spellStart"/>
      <w:r w:rsidRPr="001A79FE">
        <w:rPr>
          <w:rFonts w:eastAsia="Calibri" w:cs="Calibri"/>
          <w:sz w:val="14"/>
          <w:szCs w:val="14"/>
        </w:rPr>
        <w:t>Kursana</w:t>
      </w:r>
      <w:proofErr w:type="spellEnd"/>
      <w:r w:rsidRPr="001A79FE">
        <w:rPr>
          <w:rFonts w:eastAsia="Calibri" w:cs="Calibri"/>
          <w:sz w:val="14"/>
          <w:szCs w:val="14"/>
        </w:rPr>
        <w:t xml:space="preserve"> für die Betreuung und Pflege von Senioren. In Österreich werden im Kompetenz-Bereich Healthcare besonders sensible Bereiche wie OP-Säle, Intensiv-Stationen und Reinraumreinigung angeboten. Die Dussmann Group erzielte 202</w:t>
      </w:r>
      <w:r>
        <w:rPr>
          <w:rFonts w:eastAsia="Calibri" w:cs="Calibri"/>
          <w:sz w:val="14"/>
          <w:szCs w:val="14"/>
        </w:rPr>
        <w:t>4</w:t>
      </w:r>
      <w:r w:rsidRPr="001A79FE">
        <w:rPr>
          <w:rFonts w:eastAsia="Calibri" w:cs="Calibri"/>
          <w:sz w:val="14"/>
          <w:szCs w:val="14"/>
        </w:rPr>
        <w:t xml:space="preserve"> einen Konzernumsatz von 3</w:t>
      </w:r>
      <w:r w:rsidRPr="00153D53">
        <w:rPr>
          <w:rFonts w:eastAsia="Calibri" w:cs="Calibri"/>
          <w:sz w:val="14"/>
          <w:szCs w:val="14"/>
        </w:rPr>
        <w:t>,3</w:t>
      </w:r>
      <w:r w:rsidRPr="001A79FE">
        <w:rPr>
          <w:rFonts w:eastAsia="Calibri" w:cs="Calibri"/>
          <w:sz w:val="14"/>
          <w:szCs w:val="14"/>
        </w:rPr>
        <w:t> Mrd. Euro. Dussmann Austria erwirtschaftete 202</w:t>
      </w:r>
      <w:r>
        <w:rPr>
          <w:rFonts w:eastAsia="Calibri" w:cs="Calibri"/>
          <w:sz w:val="14"/>
          <w:szCs w:val="14"/>
        </w:rPr>
        <w:t>4</w:t>
      </w:r>
      <w:r w:rsidRPr="001A79FE">
        <w:rPr>
          <w:rFonts w:eastAsia="Calibri" w:cs="Calibri"/>
          <w:sz w:val="14"/>
          <w:szCs w:val="14"/>
        </w:rPr>
        <w:t xml:space="preserve"> mit 4.</w:t>
      </w:r>
      <w:r w:rsidRPr="00153D53">
        <w:rPr>
          <w:rFonts w:eastAsia="Calibri" w:cs="Calibri"/>
          <w:sz w:val="14"/>
          <w:szCs w:val="14"/>
        </w:rPr>
        <w:t>6</w:t>
      </w:r>
      <w:r w:rsidRPr="001A79FE">
        <w:rPr>
          <w:rFonts w:eastAsia="Calibri" w:cs="Calibri"/>
          <w:sz w:val="14"/>
          <w:szCs w:val="14"/>
        </w:rPr>
        <w:t>00 Mitarbeitenden einen Bruttoumsatz von 20</w:t>
      </w:r>
      <w:r w:rsidRPr="00153D53">
        <w:rPr>
          <w:rFonts w:eastAsia="Calibri" w:cs="Calibri"/>
          <w:sz w:val="14"/>
          <w:szCs w:val="14"/>
        </w:rPr>
        <w:t>8</w:t>
      </w:r>
      <w:r w:rsidRPr="001A79FE">
        <w:rPr>
          <w:rFonts w:eastAsia="Calibri" w:cs="Calibri"/>
          <w:sz w:val="14"/>
          <w:szCs w:val="14"/>
        </w:rPr>
        <w:t xml:space="preserve"> Mio. Euro. Die Geschäftsführung besteht aus </w:t>
      </w:r>
      <w:r w:rsidR="003307D5">
        <w:rPr>
          <w:rFonts w:eastAsia="Calibri" w:cs="Calibri"/>
          <w:sz w:val="14"/>
          <w:szCs w:val="14"/>
        </w:rPr>
        <w:t xml:space="preserve">CEO </w:t>
      </w:r>
      <w:r w:rsidRPr="001A79FE">
        <w:rPr>
          <w:rFonts w:eastAsia="Calibri" w:cs="Calibri"/>
          <w:sz w:val="14"/>
          <w:szCs w:val="14"/>
        </w:rPr>
        <w:t xml:space="preserve">Mag. Peter Edelmayer und </w:t>
      </w:r>
      <w:r w:rsidR="00F07233">
        <w:rPr>
          <w:rFonts w:eastAsia="Calibri" w:cs="Calibri"/>
          <w:sz w:val="14"/>
          <w:szCs w:val="14"/>
        </w:rPr>
        <w:t xml:space="preserve">CFO </w:t>
      </w:r>
      <w:r w:rsidRPr="001A79FE">
        <w:rPr>
          <w:rFonts w:eastAsia="Calibri" w:cs="Calibri"/>
          <w:sz w:val="14"/>
          <w:szCs w:val="14"/>
        </w:rPr>
        <w:t>Mag. Michael Wirth.</w:t>
      </w:r>
      <w:r w:rsidRPr="001A79FE">
        <w:rPr>
          <w:rFonts w:eastAsia="Calibri" w:cs="Calibri"/>
          <w:color w:val="EE0000"/>
          <w:sz w:val="14"/>
          <w:szCs w:val="14"/>
        </w:rPr>
        <w:t xml:space="preserve"> </w:t>
      </w:r>
    </w:p>
    <w:p w14:paraId="4C176BF9" w14:textId="6B90DBFD" w:rsidR="002360AB" w:rsidRPr="001A79FE" w:rsidRDefault="002360AB" w:rsidP="001A79FE">
      <w:pPr>
        <w:pStyle w:val="Boilerplate"/>
        <w:rPr>
          <w:rStyle w:val="SchwacheHervorhebung"/>
          <w:rFonts w:ascii="Pluto Sans Cond Light" w:hAnsi="Pluto Sans Cond Light"/>
          <w:b/>
          <w:bCs/>
        </w:rPr>
      </w:pPr>
      <w:r w:rsidRPr="001A79FE">
        <w:rPr>
          <w:rStyle w:val="SchwacheHervorhebung"/>
          <w:rFonts w:ascii="Pluto Sans Cond Light" w:hAnsi="Pluto Sans Cond Light"/>
          <w:b/>
          <w:bCs/>
          <w:sz w:val="18"/>
          <w:szCs w:val="18"/>
        </w:rPr>
        <w:t>Weitere Informationen über Dussmann erhalten Sie unter:</w:t>
      </w:r>
    </w:p>
    <w:p w14:paraId="61456C0F" w14:textId="35CCACE9" w:rsidR="002360AB" w:rsidRDefault="000E4D56" w:rsidP="001A79FE">
      <w:pPr>
        <w:pStyle w:val="Boilerplate"/>
        <w:rPr>
          <w:rStyle w:val="SchwacheHervorhebung"/>
          <w:rFonts w:ascii="Pluto Sans Cond Light" w:hAnsi="Pluto Sans Cond Light"/>
          <w:b/>
          <w:bCs/>
          <w:sz w:val="18"/>
          <w:szCs w:val="18"/>
        </w:rPr>
      </w:pPr>
      <w:hyperlink r:id="rId8" w:history="1">
        <w:r w:rsidR="00E76EB7" w:rsidRPr="001A79FE">
          <w:rPr>
            <w:rStyle w:val="Hyperlink"/>
            <w:b/>
            <w:bCs/>
            <w:sz w:val="18"/>
            <w:szCs w:val="18"/>
          </w:rPr>
          <w:t>www.dussmann.at</w:t>
        </w:r>
      </w:hyperlink>
      <w:r w:rsidR="00E76EB7" w:rsidRPr="001A79FE">
        <w:rPr>
          <w:rStyle w:val="SchwacheHervorhebung"/>
          <w:rFonts w:ascii="Pluto Sans Cond Light" w:hAnsi="Pluto Sans Cond Light"/>
          <w:b/>
          <w:bCs/>
          <w:sz w:val="18"/>
          <w:szCs w:val="18"/>
        </w:rPr>
        <w:t xml:space="preserve"> </w:t>
      </w:r>
      <w:r w:rsidR="002360AB" w:rsidRPr="001A79FE">
        <w:rPr>
          <w:rStyle w:val="SchwacheHervorhebung"/>
          <w:rFonts w:ascii="Pluto Sans Cond Light" w:hAnsi="Pluto Sans Cond Light"/>
          <w:b/>
          <w:bCs/>
          <w:sz w:val="18"/>
          <w:szCs w:val="18"/>
        </w:rPr>
        <w:t>sowie unter der Telefonnummer +43 5 7820-19000</w:t>
      </w:r>
    </w:p>
    <w:p w14:paraId="3D551CD5" w14:textId="77777777" w:rsidR="004001AE" w:rsidRPr="001A79FE" w:rsidRDefault="004001AE" w:rsidP="001A79FE">
      <w:pPr>
        <w:pStyle w:val="Boilerplate"/>
        <w:rPr>
          <w:rStyle w:val="SchwacheHervorhebung"/>
          <w:rFonts w:ascii="Pluto Sans Cond Light" w:hAnsi="Pluto Sans Cond Light"/>
          <w:b/>
          <w:bCs/>
          <w:sz w:val="18"/>
          <w:szCs w:val="18"/>
        </w:rPr>
      </w:pPr>
    </w:p>
    <w:p w14:paraId="3F4F74E9" w14:textId="77777777" w:rsidR="002360AB" w:rsidRPr="00AA55D7" w:rsidRDefault="002360AB" w:rsidP="001A79FE">
      <w:pPr>
        <w:pStyle w:val="Boilerplate"/>
        <w:rPr>
          <w:rStyle w:val="SchwacheHervorhebung"/>
          <w:rFonts w:ascii="Pluto Sans Cond Light" w:hAnsi="Pluto Sans Cond Light"/>
          <w:b/>
          <w:bCs/>
          <w:sz w:val="18"/>
          <w:szCs w:val="18"/>
        </w:rPr>
      </w:pPr>
    </w:p>
    <w:p w14:paraId="432FC3E6" w14:textId="77777777" w:rsidR="001A79FE" w:rsidRPr="001A79FE" w:rsidRDefault="001A79FE" w:rsidP="001A79FE">
      <w:pPr>
        <w:tabs>
          <w:tab w:val="right" w:pos="7938"/>
        </w:tabs>
        <w:spacing w:after="8" w:line="240" w:lineRule="auto"/>
        <w:jc w:val="left"/>
        <w:textboxTightWrap w:val="none"/>
        <w:rPr>
          <w:rFonts w:eastAsia="Calibri" w:cs="Calibri"/>
          <w:b/>
          <w:bCs/>
        </w:rPr>
      </w:pPr>
      <w:r w:rsidRPr="001A79FE">
        <w:rPr>
          <w:rFonts w:eastAsia="Calibri" w:cs="Calibri"/>
          <w:b/>
          <w:bCs/>
        </w:rPr>
        <w:t xml:space="preserve">Unternehmenskommunikation Dussmann Austria: </w:t>
      </w:r>
    </w:p>
    <w:p w14:paraId="1A7B2985" w14:textId="77777777" w:rsidR="001A79FE" w:rsidRPr="001A79FE" w:rsidRDefault="001A79FE" w:rsidP="001A79FE">
      <w:pPr>
        <w:tabs>
          <w:tab w:val="right" w:pos="7938"/>
        </w:tabs>
        <w:spacing w:after="8" w:line="240" w:lineRule="auto"/>
        <w:jc w:val="left"/>
        <w:textboxTightWrap w:val="none"/>
        <w:rPr>
          <w:lang w:val="de-AT"/>
        </w:rPr>
      </w:pPr>
      <w:r w:rsidRPr="001A79FE">
        <w:rPr>
          <w:rFonts w:eastAsia="Calibri" w:cs="Calibri"/>
          <w:lang w:val="de-AT"/>
        </w:rPr>
        <w:t xml:space="preserve">Dr. Martina Zowack, Zowack PR &amp; Communications </w:t>
      </w:r>
      <w:r w:rsidRPr="001A79FE">
        <w:rPr>
          <w:rFonts w:eastAsia="Calibri" w:cs="Calibri"/>
          <w:lang w:val="de-AT"/>
        </w:rPr>
        <w:tab/>
        <w:t xml:space="preserve">Tel. +43676-3047112 </w:t>
      </w:r>
      <w:r w:rsidRPr="001A79FE">
        <w:rPr>
          <w:rFonts w:eastAsia="Calibri" w:cs="Calibri"/>
          <w:lang w:val="de-AT"/>
        </w:rPr>
        <w:br/>
        <w:t xml:space="preserve">E-Mail: </w:t>
      </w:r>
      <w:hyperlink r:id="rId9" w:history="1">
        <w:r w:rsidRPr="001A79FE">
          <w:rPr>
            <w:lang w:val="de-AT"/>
          </w:rPr>
          <w:t>martina.zowack@zowack.com</w:t>
        </w:r>
      </w:hyperlink>
      <w:r w:rsidRPr="001A79FE">
        <w:rPr>
          <w:lang w:val="de-AT"/>
        </w:rPr>
        <w:t xml:space="preserve"> </w:t>
      </w:r>
      <w:r w:rsidRPr="001A79FE">
        <w:rPr>
          <w:lang w:val="de-AT"/>
        </w:rPr>
        <w:tab/>
      </w:r>
      <w:hyperlink r:id="rId10" w:history="1">
        <w:r w:rsidRPr="001A79FE">
          <w:rPr>
            <w:color w:val="0563C1" w:themeColor="hyperlink"/>
            <w:u w:val="single"/>
            <w:lang w:val="de-AT"/>
          </w:rPr>
          <w:t>www.dussmann.at/news-stories</w:t>
        </w:r>
      </w:hyperlink>
    </w:p>
    <w:p w14:paraId="01F49A6D" w14:textId="77777777" w:rsidR="001A79FE" w:rsidRPr="001A79FE" w:rsidRDefault="001A79FE" w:rsidP="001A79FE">
      <w:pPr>
        <w:spacing w:after="8" w:line="240" w:lineRule="auto"/>
        <w:rPr>
          <w:rFonts w:eastAsia="Calibri" w:cs="Calibri"/>
          <w:iCs/>
          <w:sz w:val="16"/>
          <w:szCs w:val="16"/>
        </w:rPr>
      </w:pPr>
    </w:p>
    <w:p w14:paraId="29F8A71D" w14:textId="77777777" w:rsidR="001A79FE" w:rsidRPr="001A79FE" w:rsidRDefault="001A79FE" w:rsidP="001A79FE">
      <w:pPr>
        <w:pStyle w:val="Boilerplate"/>
        <w:rPr>
          <w:rStyle w:val="SchwacheHervorhebung"/>
          <w:b/>
          <w:bCs/>
        </w:rPr>
      </w:pPr>
    </w:p>
    <w:p w14:paraId="6B4083AA" w14:textId="0D57B5E9" w:rsidR="002360AB" w:rsidRPr="00651A63" w:rsidRDefault="002360AB" w:rsidP="001A79FE">
      <w:pPr>
        <w:pStyle w:val="Boilerplate"/>
        <w:rPr>
          <w:rStyle w:val="SchwacheHervorhebung"/>
          <w:sz w:val="22"/>
          <w:szCs w:val="22"/>
        </w:rPr>
      </w:pPr>
      <w:r w:rsidRPr="001A79FE">
        <w:rPr>
          <w:rStyle w:val="SchwacheHervorhebung"/>
          <w:rFonts w:ascii="Pluto Sans Cond Light" w:hAnsi="Pluto Sans Cond Light"/>
          <w:sz w:val="14"/>
          <w:szCs w:val="14"/>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1" w:history="1">
        <w:r w:rsidR="00E76EB7" w:rsidRPr="001A79FE">
          <w:rPr>
            <w:rStyle w:val="Hyperlink"/>
            <w:sz w:val="14"/>
            <w:szCs w:val="14"/>
          </w:rPr>
          <w:t>office@zowack.com</w:t>
        </w:r>
      </w:hyperlink>
      <w:r w:rsidR="00E76EB7" w:rsidRPr="001A79FE">
        <w:rPr>
          <w:rStyle w:val="SchwacheHervorhebung"/>
          <w:rFonts w:ascii="Pluto Sans Cond Light" w:hAnsi="Pluto Sans Cond Light"/>
          <w:sz w:val="14"/>
          <w:szCs w:val="14"/>
        </w:rPr>
        <w:t xml:space="preserve"> </w:t>
      </w:r>
      <w:r w:rsidRPr="001A79FE">
        <w:rPr>
          <w:rStyle w:val="SchwacheHervorhebung"/>
          <w:rFonts w:ascii="Pluto Sans Cond Light" w:hAnsi="Pluto Sans Cond Light"/>
          <w:sz w:val="14"/>
          <w:szCs w:val="14"/>
        </w:rPr>
        <w:t>und wir entfernen Ihre Daten umgehend und vollständig.</w:t>
      </w:r>
    </w:p>
    <w:sectPr w:rsidR="002360AB" w:rsidRPr="00651A63" w:rsidSect="00E85E42">
      <w:headerReference w:type="default" r:id="rId12"/>
      <w:footerReference w:type="default" r:id="rId13"/>
      <w:headerReference w:type="first" r:id="rId14"/>
      <w:footerReference w:type="first" r:id="rId15"/>
      <w:pgSz w:w="11906" w:h="16838" w:code="9"/>
      <w:pgMar w:top="2268" w:right="1134" w:bottom="1985"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84FBA" w14:textId="77777777" w:rsidR="004C7150" w:rsidRDefault="004C7150" w:rsidP="00FC2026">
      <w:pPr>
        <w:spacing w:after="0" w:line="240" w:lineRule="auto"/>
      </w:pPr>
      <w:r>
        <w:separator/>
      </w:r>
    </w:p>
  </w:endnote>
  <w:endnote w:type="continuationSeparator" w:id="0">
    <w:p w14:paraId="4A0B39C8" w14:textId="77777777" w:rsidR="004C7150" w:rsidRDefault="004C7150"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sdtContent>
      <w:p w14:paraId="6BFC573B" w14:textId="76C8B7C9" w:rsidR="000012CD" w:rsidRDefault="000012CD" w:rsidP="001A79FE">
        <w:pPr>
          <w:pStyle w:val="Boilerplate"/>
        </w:pPr>
        <w:r>
          <w:fldChar w:fldCharType="begin"/>
        </w:r>
        <w:r>
          <w:instrText>PAGE   \* MERGEFORMAT</w:instrText>
        </w:r>
        <w:r>
          <w:fldChar w:fldCharType="separate"/>
        </w:r>
        <w:r w:rsidR="000E4D56">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E9D7" w14:textId="77777777" w:rsidR="004C7150" w:rsidRDefault="004C7150" w:rsidP="00FC2026">
      <w:pPr>
        <w:spacing w:after="0" w:line="240" w:lineRule="auto"/>
      </w:pPr>
      <w:r>
        <w:separator/>
      </w:r>
    </w:p>
  </w:footnote>
  <w:footnote w:type="continuationSeparator" w:id="0">
    <w:p w14:paraId="0E2B3CE7" w14:textId="77777777" w:rsidR="004C7150" w:rsidRDefault="004C7150"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1CA87"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88982"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3BA6B186"/>
    <w:lvl w:ilvl="0" w:tplc="E34EC47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15A98"/>
    <w:rsid w:val="0001732A"/>
    <w:rsid w:val="00022E8F"/>
    <w:rsid w:val="00024B6F"/>
    <w:rsid w:val="00034FAA"/>
    <w:rsid w:val="000411D2"/>
    <w:rsid w:val="00043AB6"/>
    <w:rsid w:val="00071D38"/>
    <w:rsid w:val="00094237"/>
    <w:rsid w:val="000B0C4F"/>
    <w:rsid w:val="000B1E13"/>
    <w:rsid w:val="000B55D8"/>
    <w:rsid w:val="000E3594"/>
    <w:rsid w:val="000E4D56"/>
    <w:rsid w:val="001149F4"/>
    <w:rsid w:val="0013223D"/>
    <w:rsid w:val="0013317A"/>
    <w:rsid w:val="0015189C"/>
    <w:rsid w:val="00153D53"/>
    <w:rsid w:val="0016008D"/>
    <w:rsid w:val="00160F6A"/>
    <w:rsid w:val="00167D93"/>
    <w:rsid w:val="00167F7E"/>
    <w:rsid w:val="0017465B"/>
    <w:rsid w:val="001A79FE"/>
    <w:rsid w:val="001A7ACB"/>
    <w:rsid w:val="001B2489"/>
    <w:rsid w:val="001E21C7"/>
    <w:rsid w:val="001E2AD0"/>
    <w:rsid w:val="001E5622"/>
    <w:rsid w:val="001E6A63"/>
    <w:rsid w:val="001F5C3E"/>
    <w:rsid w:val="0021798E"/>
    <w:rsid w:val="0022431A"/>
    <w:rsid w:val="00227325"/>
    <w:rsid w:val="002360AB"/>
    <w:rsid w:val="00273D03"/>
    <w:rsid w:val="00275139"/>
    <w:rsid w:val="00277D4F"/>
    <w:rsid w:val="002A2505"/>
    <w:rsid w:val="002A338F"/>
    <w:rsid w:val="002A4482"/>
    <w:rsid w:val="002B7688"/>
    <w:rsid w:val="002C4571"/>
    <w:rsid w:val="002C7A7B"/>
    <w:rsid w:val="002E0B64"/>
    <w:rsid w:val="0030205A"/>
    <w:rsid w:val="00315C6E"/>
    <w:rsid w:val="003229AD"/>
    <w:rsid w:val="003307D5"/>
    <w:rsid w:val="003370F4"/>
    <w:rsid w:val="00346DD2"/>
    <w:rsid w:val="00357F30"/>
    <w:rsid w:val="003701B0"/>
    <w:rsid w:val="00371F9B"/>
    <w:rsid w:val="00375B3F"/>
    <w:rsid w:val="003A2EFC"/>
    <w:rsid w:val="003A3E11"/>
    <w:rsid w:val="003A6650"/>
    <w:rsid w:val="003B1D7D"/>
    <w:rsid w:val="003C1521"/>
    <w:rsid w:val="003C73AC"/>
    <w:rsid w:val="003D3E19"/>
    <w:rsid w:val="003D7552"/>
    <w:rsid w:val="003F20C6"/>
    <w:rsid w:val="004001AE"/>
    <w:rsid w:val="004038ED"/>
    <w:rsid w:val="00420D30"/>
    <w:rsid w:val="0042767D"/>
    <w:rsid w:val="004367AB"/>
    <w:rsid w:val="00451D31"/>
    <w:rsid w:val="0045675B"/>
    <w:rsid w:val="004726EE"/>
    <w:rsid w:val="004818FF"/>
    <w:rsid w:val="0048693F"/>
    <w:rsid w:val="00487BBC"/>
    <w:rsid w:val="004C43BC"/>
    <w:rsid w:val="004C7150"/>
    <w:rsid w:val="004E4FCA"/>
    <w:rsid w:val="004E6369"/>
    <w:rsid w:val="00500247"/>
    <w:rsid w:val="00500C8C"/>
    <w:rsid w:val="0050721D"/>
    <w:rsid w:val="00512A86"/>
    <w:rsid w:val="00535D45"/>
    <w:rsid w:val="00536EFD"/>
    <w:rsid w:val="00563B08"/>
    <w:rsid w:val="00574D3C"/>
    <w:rsid w:val="00575B7D"/>
    <w:rsid w:val="005772B5"/>
    <w:rsid w:val="0058012A"/>
    <w:rsid w:val="00593AB0"/>
    <w:rsid w:val="005B6856"/>
    <w:rsid w:val="005C7787"/>
    <w:rsid w:val="005C7EB1"/>
    <w:rsid w:val="005E6BF8"/>
    <w:rsid w:val="005E7DEE"/>
    <w:rsid w:val="005F1084"/>
    <w:rsid w:val="005F28AC"/>
    <w:rsid w:val="005F5021"/>
    <w:rsid w:val="006209C8"/>
    <w:rsid w:val="00651A63"/>
    <w:rsid w:val="00662F54"/>
    <w:rsid w:val="006741D6"/>
    <w:rsid w:val="00683FA0"/>
    <w:rsid w:val="0069593D"/>
    <w:rsid w:val="006A0000"/>
    <w:rsid w:val="006B21BF"/>
    <w:rsid w:val="006B2DD9"/>
    <w:rsid w:val="006C1B49"/>
    <w:rsid w:val="006D1FAC"/>
    <w:rsid w:val="006D30FB"/>
    <w:rsid w:val="006D39E3"/>
    <w:rsid w:val="006D66FA"/>
    <w:rsid w:val="006F71FD"/>
    <w:rsid w:val="00703EA6"/>
    <w:rsid w:val="00713E95"/>
    <w:rsid w:val="0071535A"/>
    <w:rsid w:val="007178CB"/>
    <w:rsid w:val="00726F86"/>
    <w:rsid w:val="0072758D"/>
    <w:rsid w:val="00732D45"/>
    <w:rsid w:val="007405C5"/>
    <w:rsid w:val="00752D20"/>
    <w:rsid w:val="0077160F"/>
    <w:rsid w:val="00771EC0"/>
    <w:rsid w:val="007730CC"/>
    <w:rsid w:val="00775197"/>
    <w:rsid w:val="00781C91"/>
    <w:rsid w:val="007820A5"/>
    <w:rsid w:val="00793D52"/>
    <w:rsid w:val="00793E7B"/>
    <w:rsid w:val="00794F58"/>
    <w:rsid w:val="007A02AE"/>
    <w:rsid w:val="007B0CAA"/>
    <w:rsid w:val="007C4CC3"/>
    <w:rsid w:val="007C6D7E"/>
    <w:rsid w:val="007C729C"/>
    <w:rsid w:val="007D14F1"/>
    <w:rsid w:val="007E1B5B"/>
    <w:rsid w:val="007F083E"/>
    <w:rsid w:val="00814F28"/>
    <w:rsid w:val="008305D7"/>
    <w:rsid w:val="00846C78"/>
    <w:rsid w:val="008507CE"/>
    <w:rsid w:val="008678A5"/>
    <w:rsid w:val="00873BB1"/>
    <w:rsid w:val="00875522"/>
    <w:rsid w:val="00875F23"/>
    <w:rsid w:val="008938C9"/>
    <w:rsid w:val="008B1B89"/>
    <w:rsid w:val="008C28DE"/>
    <w:rsid w:val="008D764E"/>
    <w:rsid w:val="008E61EC"/>
    <w:rsid w:val="008E76E9"/>
    <w:rsid w:val="008E793E"/>
    <w:rsid w:val="0090375A"/>
    <w:rsid w:val="009401A5"/>
    <w:rsid w:val="00945EA6"/>
    <w:rsid w:val="00950143"/>
    <w:rsid w:val="00951358"/>
    <w:rsid w:val="00952667"/>
    <w:rsid w:val="00974A15"/>
    <w:rsid w:val="00984A11"/>
    <w:rsid w:val="009A3840"/>
    <w:rsid w:val="009B3647"/>
    <w:rsid w:val="009B552B"/>
    <w:rsid w:val="009B56DF"/>
    <w:rsid w:val="009D099A"/>
    <w:rsid w:val="009D2FDE"/>
    <w:rsid w:val="009D7EC2"/>
    <w:rsid w:val="00A002E6"/>
    <w:rsid w:val="00A02F67"/>
    <w:rsid w:val="00A141A7"/>
    <w:rsid w:val="00A165E6"/>
    <w:rsid w:val="00A25464"/>
    <w:rsid w:val="00A35106"/>
    <w:rsid w:val="00A444E0"/>
    <w:rsid w:val="00A729D6"/>
    <w:rsid w:val="00A855EA"/>
    <w:rsid w:val="00AA55A7"/>
    <w:rsid w:val="00AA55D7"/>
    <w:rsid w:val="00AA6C83"/>
    <w:rsid w:val="00AD5D3F"/>
    <w:rsid w:val="00AE3AD9"/>
    <w:rsid w:val="00AF526D"/>
    <w:rsid w:val="00AF7F3A"/>
    <w:rsid w:val="00B02DCE"/>
    <w:rsid w:val="00B23C58"/>
    <w:rsid w:val="00B31E69"/>
    <w:rsid w:val="00B37D83"/>
    <w:rsid w:val="00B40561"/>
    <w:rsid w:val="00B44279"/>
    <w:rsid w:val="00B44FA6"/>
    <w:rsid w:val="00B45374"/>
    <w:rsid w:val="00B50BDB"/>
    <w:rsid w:val="00B52C7A"/>
    <w:rsid w:val="00B54B45"/>
    <w:rsid w:val="00B76B94"/>
    <w:rsid w:val="00B83429"/>
    <w:rsid w:val="00B855AF"/>
    <w:rsid w:val="00BA2627"/>
    <w:rsid w:val="00BA71BB"/>
    <w:rsid w:val="00BB6D8A"/>
    <w:rsid w:val="00BD1D91"/>
    <w:rsid w:val="00BE0E92"/>
    <w:rsid w:val="00BE4299"/>
    <w:rsid w:val="00BE73E1"/>
    <w:rsid w:val="00C16AF3"/>
    <w:rsid w:val="00C17C57"/>
    <w:rsid w:val="00C26076"/>
    <w:rsid w:val="00C30FDB"/>
    <w:rsid w:val="00C65114"/>
    <w:rsid w:val="00C67165"/>
    <w:rsid w:val="00C832DA"/>
    <w:rsid w:val="00C84A0A"/>
    <w:rsid w:val="00C8740E"/>
    <w:rsid w:val="00C974C8"/>
    <w:rsid w:val="00CA724E"/>
    <w:rsid w:val="00CB27F4"/>
    <w:rsid w:val="00CB61B6"/>
    <w:rsid w:val="00CF2250"/>
    <w:rsid w:val="00D0251F"/>
    <w:rsid w:val="00D03822"/>
    <w:rsid w:val="00D1444E"/>
    <w:rsid w:val="00D17E56"/>
    <w:rsid w:val="00D54B2D"/>
    <w:rsid w:val="00D54D36"/>
    <w:rsid w:val="00D63BF5"/>
    <w:rsid w:val="00D90FE8"/>
    <w:rsid w:val="00DA4350"/>
    <w:rsid w:val="00DA658B"/>
    <w:rsid w:val="00DB424C"/>
    <w:rsid w:val="00DB49EA"/>
    <w:rsid w:val="00DC4483"/>
    <w:rsid w:val="00DD00CF"/>
    <w:rsid w:val="00DD0503"/>
    <w:rsid w:val="00E031E4"/>
    <w:rsid w:val="00E22460"/>
    <w:rsid w:val="00E61EFA"/>
    <w:rsid w:val="00E76EB7"/>
    <w:rsid w:val="00E85E42"/>
    <w:rsid w:val="00E91E47"/>
    <w:rsid w:val="00EA3B0B"/>
    <w:rsid w:val="00EA403B"/>
    <w:rsid w:val="00ED1CBE"/>
    <w:rsid w:val="00EF1BA7"/>
    <w:rsid w:val="00EF5895"/>
    <w:rsid w:val="00F01167"/>
    <w:rsid w:val="00F0329C"/>
    <w:rsid w:val="00F07233"/>
    <w:rsid w:val="00F12226"/>
    <w:rsid w:val="00F30624"/>
    <w:rsid w:val="00F309E6"/>
    <w:rsid w:val="00F500D2"/>
    <w:rsid w:val="00F92EAC"/>
    <w:rsid w:val="00F94B35"/>
    <w:rsid w:val="00FA45AD"/>
    <w:rsid w:val="00FB196A"/>
    <w:rsid w:val="00FB4F35"/>
    <w:rsid w:val="00FC06A1"/>
    <w:rsid w:val="00FC2026"/>
    <w:rsid w:val="00FC618D"/>
    <w:rsid w:val="00FD3AB2"/>
    <w:rsid w:val="00FD635B"/>
    <w:rsid w:val="00FD6D56"/>
    <w:rsid w:val="00FE14AF"/>
    <w:rsid w:val="00FE153D"/>
    <w:rsid w:val="00FE2300"/>
    <w:rsid w:val="00FE46B1"/>
    <w:rsid w:val="00FF1029"/>
    <w:rsid w:val="00FF1F35"/>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9B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nhideWhenUsed/>
    <w:qFormat/>
    <w:rsid w:val="004001AE"/>
    <w:pPr>
      <w:keepNext/>
      <w:keepLines/>
      <w:spacing w:before="40" w:after="0" w:line="240" w:lineRule="auto"/>
      <w:jc w:val="left"/>
      <w:textboxTightWrap w:val="none"/>
      <w:outlineLvl w:val="3"/>
    </w:pPr>
    <w:rPr>
      <w:rFonts w:asciiTheme="majorHAnsi" w:eastAsiaTheme="majorEastAsia" w:hAnsiTheme="majorHAnsi" w:cstheme="majorBidi"/>
      <w:i/>
      <w:iCs/>
      <w:color w:val="2F5496" w:themeColor="accent1" w:themeShade="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793E7B"/>
    <w:pPr>
      <w:numPr>
        <w:numId w:val="1"/>
      </w:numPr>
      <w:ind w:left="924" w:hanging="357"/>
      <w:contextualSpacing/>
    </w:pPr>
  </w:style>
  <w:style w:type="paragraph" w:customStyle="1" w:styleId="Boilerplate">
    <w:name w:val="Boilerplate"/>
    <w:basedOn w:val="Standard"/>
    <w:autoRedefine/>
    <w:qFormat/>
    <w:rsid w:val="001A79FE"/>
    <w:pPr>
      <w:spacing w:after="8" w:line="240" w:lineRule="auto"/>
    </w:pPr>
    <w:rPr>
      <w:rFonts w:ascii="Pluto Sans Cond Light" w:hAnsi="Pluto Sans Cond Light"/>
      <w:kern w:val="18"/>
      <w:sz w:val="16"/>
      <w:szCs w:val="16"/>
      <w:lang w:val="de-AT"/>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UnresolvedMention">
    <w:name w:val="Unresolved Mention"/>
    <w:basedOn w:val="Absatz-Standardschriftart"/>
    <w:uiPriority w:val="99"/>
    <w:semiHidden/>
    <w:unhideWhenUsed/>
    <w:rsid w:val="002360AB"/>
    <w:rPr>
      <w:color w:val="605E5C"/>
      <w:shd w:val="clear" w:color="auto" w:fill="E1DFDD"/>
    </w:rPr>
  </w:style>
  <w:style w:type="paragraph" w:styleId="berarbeitung">
    <w:name w:val="Revision"/>
    <w:hidden/>
    <w:uiPriority w:val="99"/>
    <w:semiHidden/>
    <w:rsid w:val="00F01167"/>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EF5895"/>
    <w:rPr>
      <w:sz w:val="16"/>
      <w:szCs w:val="16"/>
    </w:rPr>
  </w:style>
  <w:style w:type="paragraph" w:styleId="Kommentartext">
    <w:name w:val="annotation text"/>
    <w:basedOn w:val="Standard"/>
    <w:link w:val="KommentartextZchn"/>
    <w:uiPriority w:val="99"/>
    <w:unhideWhenUsed/>
    <w:rsid w:val="00EF5895"/>
    <w:pPr>
      <w:spacing w:line="240" w:lineRule="auto"/>
    </w:pPr>
    <w:rPr>
      <w:sz w:val="20"/>
      <w:szCs w:val="20"/>
    </w:rPr>
  </w:style>
  <w:style w:type="character" w:customStyle="1" w:styleId="KommentartextZchn">
    <w:name w:val="Kommentartext Zchn"/>
    <w:basedOn w:val="Absatz-Standardschriftart"/>
    <w:link w:val="Kommentartext"/>
    <w:uiPriority w:val="99"/>
    <w:rsid w:val="00EF5895"/>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EF5895"/>
    <w:rPr>
      <w:b/>
      <w:bCs/>
    </w:rPr>
  </w:style>
  <w:style w:type="character" w:customStyle="1" w:styleId="KommentarthemaZchn">
    <w:name w:val="Kommentarthema Zchn"/>
    <w:basedOn w:val="KommentartextZchn"/>
    <w:link w:val="Kommentarthema"/>
    <w:uiPriority w:val="99"/>
    <w:semiHidden/>
    <w:rsid w:val="00EF5895"/>
    <w:rPr>
      <w:rFonts w:ascii="Dussmann" w:hAnsi="Dussmann"/>
      <w:b/>
      <w:bCs/>
      <w:sz w:val="20"/>
      <w:szCs w:val="20"/>
    </w:rPr>
  </w:style>
  <w:style w:type="character" w:customStyle="1" w:styleId="berschrift3Zchn">
    <w:name w:val="Überschrift 3 Zchn"/>
    <w:basedOn w:val="Absatz-Standardschriftart"/>
    <w:link w:val="berschrift3"/>
    <w:uiPriority w:val="9"/>
    <w:semiHidden/>
    <w:rsid w:val="009B56DF"/>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3317A"/>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text-view-model">
    <w:name w:val="text-view-model"/>
    <w:basedOn w:val="Absatz-Standardschriftart"/>
    <w:rsid w:val="00FC06A1"/>
  </w:style>
  <w:style w:type="paragraph" w:customStyle="1" w:styleId="Default">
    <w:name w:val="Default"/>
    <w:basedOn w:val="Standard"/>
    <w:rsid w:val="00563B08"/>
    <w:pPr>
      <w:autoSpaceDE w:val="0"/>
      <w:autoSpaceDN w:val="0"/>
      <w:spacing w:after="0" w:line="240" w:lineRule="auto"/>
      <w:jc w:val="left"/>
      <w:textboxTightWrap w:val="none"/>
    </w:pPr>
    <w:rPr>
      <w:rFonts w:ascii="Verdana" w:hAnsi="Verdana" w:cs="Aptos"/>
      <w:color w:val="000000"/>
      <w:sz w:val="24"/>
      <w:szCs w:val="24"/>
      <w:lang w:val="de-AT" w:eastAsia="de-AT"/>
    </w:rPr>
  </w:style>
  <w:style w:type="paragraph" w:customStyle="1" w:styleId="paragraph">
    <w:name w:val="paragraph"/>
    <w:basedOn w:val="Standard"/>
    <w:rsid w:val="00563B08"/>
    <w:pPr>
      <w:spacing w:before="100" w:beforeAutospacing="1" w:after="100" w:afterAutospacing="1" w:line="240" w:lineRule="auto"/>
      <w:jc w:val="left"/>
      <w:textboxTightWrap w:val="none"/>
    </w:pPr>
    <w:rPr>
      <w:rFonts w:ascii="Times New Roman" w:hAnsi="Times New Roman" w:cs="Times New Roman"/>
      <w:sz w:val="24"/>
      <w:szCs w:val="24"/>
      <w:lang w:val="de-AT" w:eastAsia="de-AT"/>
    </w:rPr>
  </w:style>
  <w:style w:type="character" w:customStyle="1" w:styleId="normaltextrun">
    <w:name w:val="normaltextrun"/>
    <w:basedOn w:val="Absatz-Standardschriftart"/>
    <w:rsid w:val="00B44279"/>
  </w:style>
  <w:style w:type="character" w:customStyle="1" w:styleId="berschrift4Zchn">
    <w:name w:val="Überschrift 4 Zchn"/>
    <w:basedOn w:val="Absatz-Standardschriftart"/>
    <w:link w:val="berschrift4"/>
    <w:rsid w:val="004001AE"/>
    <w:rPr>
      <w:rFonts w:asciiTheme="majorHAnsi" w:eastAsiaTheme="majorEastAsia" w:hAnsiTheme="majorHAnsi" w:cstheme="majorBidi"/>
      <w:i/>
      <w:iCs/>
      <w:color w:val="2F5496" w:themeColor="accent1" w:themeShade="B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6513">
      <w:bodyDiv w:val="1"/>
      <w:marLeft w:val="0"/>
      <w:marRight w:val="0"/>
      <w:marTop w:val="0"/>
      <w:marBottom w:val="0"/>
      <w:divBdr>
        <w:top w:val="none" w:sz="0" w:space="0" w:color="auto"/>
        <w:left w:val="none" w:sz="0" w:space="0" w:color="auto"/>
        <w:bottom w:val="none" w:sz="0" w:space="0" w:color="auto"/>
        <w:right w:val="none" w:sz="0" w:space="0" w:color="auto"/>
      </w:divBdr>
      <w:divsChild>
        <w:div w:id="1686057628">
          <w:marLeft w:val="0"/>
          <w:marRight w:val="0"/>
          <w:marTop w:val="0"/>
          <w:marBottom w:val="0"/>
          <w:divBdr>
            <w:top w:val="none" w:sz="0" w:space="0" w:color="auto"/>
            <w:left w:val="none" w:sz="0" w:space="0" w:color="auto"/>
            <w:bottom w:val="none" w:sz="0" w:space="0" w:color="auto"/>
            <w:right w:val="none" w:sz="0" w:space="0" w:color="auto"/>
          </w:divBdr>
          <w:divsChild>
            <w:div w:id="2080472095">
              <w:marLeft w:val="0"/>
              <w:marRight w:val="0"/>
              <w:marTop w:val="0"/>
              <w:marBottom w:val="0"/>
              <w:divBdr>
                <w:top w:val="none" w:sz="0" w:space="0" w:color="auto"/>
                <w:left w:val="none" w:sz="0" w:space="0" w:color="auto"/>
                <w:bottom w:val="none" w:sz="0" w:space="0" w:color="auto"/>
                <w:right w:val="none" w:sz="0" w:space="0" w:color="auto"/>
              </w:divBdr>
              <w:divsChild>
                <w:div w:id="37454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8050132">
      <w:bodyDiv w:val="1"/>
      <w:marLeft w:val="0"/>
      <w:marRight w:val="0"/>
      <w:marTop w:val="0"/>
      <w:marBottom w:val="0"/>
      <w:divBdr>
        <w:top w:val="none" w:sz="0" w:space="0" w:color="auto"/>
        <w:left w:val="none" w:sz="0" w:space="0" w:color="auto"/>
        <w:bottom w:val="none" w:sz="0" w:space="0" w:color="auto"/>
        <w:right w:val="none" w:sz="0" w:space="0" w:color="auto"/>
      </w:divBdr>
    </w:div>
    <w:div w:id="549340563">
      <w:bodyDiv w:val="1"/>
      <w:marLeft w:val="0"/>
      <w:marRight w:val="0"/>
      <w:marTop w:val="0"/>
      <w:marBottom w:val="0"/>
      <w:divBdr>
        <w:top w:val="none" w:sz="0" w:space="0" w:color="auto"/>
        <w:left w:val="none" w:sz="0" w:space="0" w:color="auto"/>
        <w:bottom w:val="none" w:sz="0" w:space="0" w:color="auto"/>
        <w:right w:val="none" w:sz="0" w:space="0" w:color="auto"/>
      </w:divBdr>
    </w:div>
    <w:div w:id="617640608">
      <w:bodyDiv w:val="1"/>
      <w:marLeft w:val="0"/>
      <w:marRight w:val="0"/>
      <w:marTop w:val="0"/>
      <w:marBottom w:val="0"/>
      <w:divBdr>
        <w:top w:val="none" w:sz="0" w:space="0" w:color="auto"/>
        <w:left w:val="none" w:sz="0" w:space="0" w:color="auto"/>
        <w:bottom w:val="none" w:sz="0" w:space="0" w:color="auto"/>
        <w:right w:val="none" w:sz="0" w:space="0" w:color="auto"/>
      </w:divBdr>
    </w:div>
    <w:div w:id="681929631">
      <w:bodyDiv w:val="1"/>
      <w:marLeft w:val="0"/>
      <w:marRight w:val="0"/>
      <w:marTop w:val="0"/>
      <w:marBottom w:val="0"/>
      <w:divBdr>
        <w:top w:val="none" w:sz="0" w:space="0" w:color="auto"/>
        <w:left w:val="none" w:sz="0" w:space="0" w:color="auto"/>
        <w:bottom w:val="none" w:sz="0" w:space="0" w:color="auto"/>
        <w:right w:val="none" w:sz="0" w:space="0" w:color="auto"/>
      </w:divBdr>
    </w:div>
    <w:div w:id="754204979">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930966475">
      <w:bodyDiv w:val="1"/>
      <w:marLeft w:val="0"/>
      <w:marRight w:val="0"/>
      <w:marTop w:val="0"/>
      <w:marBottom w:val="0"/>
      <w:divBdr>
        <w:top w:val="none" w:sz="0" w:space="0" w:color="auto"/>
        <w:left w:val="none" w:sz="0" w:space="0" w:color="auto"/>
        <w:bottom w:val="none" w:sz="0" w:space="0" w:color="auto"/>
        <w:right w:val="none" w:sz="0" w:space="0" w:color="auto"/>
      </w:divBdr>
    </w:div>
    <w:div w:id="1027753866">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392727704">
      <w:bodyDiv w:val="1"/>
      <w:marLeft w:val="0"/>
      <w:marRight w:val="0"/>
      <w:marTop w:val="0"/>
      <w:marBottom w:val="0"/>
      <w:divBdr>
        <w:top w:val="none" w:sz="0" w:space="0" w:color="auto"/>
        <w:left w:val="none" w:sz="0" w:space="0" w:color="auto"/>
        <w:bottom w:val="none" w:sz="0" w:space="0" w:color="auto"/>
        <w:right w:val="none" w:sz="0" w:space="0" w:color="auto"/>
      </w:divBdr>
    </w:div>
    <w:div w:id="2105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news-stories"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1A15-6100-4C92-A339-B2B7451D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4</cp:revision>
  <cp:lastPrinted>2025-05-13T09:37:00Z</cp:lastPrinted>
  <dcterms:created xsi:type="dcterms:W3CDTF">2025-05-19T09:45:00Z</dcterms:created>
  <dcterms:modified xsi:type="dcterms:W3CDTF">2025-06-10T08:24:00Z</dcterms:modified>
</cp:coreProperties>
</file>