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5D7CA" w14:textId="77777777" w:rsidR="00795E28" w:rsidRPr="00785FC1" w:rsidRDefault="00795E28" w:rsidP="00E5659B">
      <w:pPr>
        <w:pStyle w:val="Kopfzeile"/>
        <w:tabs>
          <w:tab w:val="clear" w:pos="9072"/>
          <w:tab w:val="right" w:pos="7938"/>
        </w:tabs>
        <w:ind w:right="1700"/>
      </w:pPr>
      <w:r w:rsidRPr="00785FC1">
        <w:t>Presseinformation</w:t>
      </w:r>
    </w:p>
    <w:p w14:paraId="7D15C1D8" w14:textId="11E03A47" w:rsidR="008041EF" w:rsidRPr="00E776A3" w:rsidRDefault="00FA4744" w:rsidP="009A53D9">
      <w:pPr>
        <w:keepNext/>
        <w:spacing w:before="240"/>
        <w:rPr>
          <w:rFonts w:ascii="Pluto Sans Cond Medium" w:hAnsi="Pluto Sans Cond Medium"/>
          <w:b/>
          <w:bCs/>
          <w:sz w:val="24"/>
          <w:szCs w:val="24"/>
        </w:rPr>
      </w:pPr>
      <w:r w:rsidRPr="00E776A3">
        <w:rPr>
          <w:rFonts w:ascii="Pluto Sans Cond Medium" w:hAnsi="Pluto Sans Cond Medium"/>
          <w:b/>
          <w:bCs/>
          <w:sz w:val="24"/>
          <w:szCs w:val="24"/>
        </w:rPr>
        <w:t xml:space="preserve">Dussmann: </w:t>
      </w:r>
      <w:r w:rsidR="008041EF" w:rsidRPr="00E776A3">
        <w:rPr>
          <w:rFonts w:ascii="Pluto Sans Cond Medium" w:hAnsi="Pluto Sans Cond Medium"/>
          <w:b/>
          <w:bCs/>
          <w:sz w:val="24"/>
          <w:szCs w:val="24"/>
        </w:rPr>
        <w:t>Meilenstein der innovativen Krankenhausreinigung im AKH</w:t>
      </w:r>
      <w:r w:rsidR="00A648CA">
        <w:rPr>
          <w:rFonts w:ascii="Pluto Sans Cond Medium" w:hAnsi="Pluto Sans Cond Medium"/>
          <w:b/>
          <w:bCs/>
          <w:sz w:val="24"/>
          <w:szCs w:val="24"/>
        </w:rPr>
        <w:t xml:space="preserve"> Wien</w:t>
      </w:r>
    </w:p>
    <w:p w14:paraId="506DE050" w14:textId="07515E47" w:rsidR="0078354D" w:rsidRPr="008041EF" w:rsidRDefault="004C581F" w:rsidP="00F22E1B">
      <w:pPr>
        <w:keepNext/>
        <w:numPr>
          <w:ilvl w:val="0"/>
          <w:numId w:val="5"/>
        </w:numPr>
        <w:spacing w:before="240"/>
        <w:ind w:left="924" w:hanging="357"/>
        <w:contextualSpacing/>
        <w:rPr>
          <w:lang w:val="de-AT"/>
        </w:rPr>
      </w:pPr>
      <w:r w:rsidRPr="008041EF">
        <w:rPr>
          <w:lang w:val="de-AT"/>
        </w:rPr>
        <w:t xml:space="preserve">Erstmals Reinigungsroboter </w:t>
      </w:r>
      <w:r w:rsidR="00FA4744" w:rsidRPr="008041EF">
        <w:rPr>
          <w:lang w:val="de-AT"/>
        </w:rPr>
        <w:t>im Universitätsklinikum AKH Wien</w:t>
      </w:r>
      <w:r w:rsidRPr="008041EF">
        <w:rPr>
          <w:lang w:val="de-AT"/>
        </w:rPr>
        <w:t xml:space="preserve"> im </w:t>
      </w:r>
      <w:r w:rsidR="0078354D" w:rsidRPr="008041EF">
        <w:rPr>
          <w:lang w:val="de-AT"/>
        </w:rPr>
        <w:t>Einsatz</w:t>
      </w:r>
    </w:p>
    <w:p w14:paraId="638AE0BB" w14:textId="59E995EB" w:rsidR="009A53D9" w:rsidRPr="00C435BE" w:rsidRDefault="008041EF" w:rsidP="006673AD">
      <w:pPr>
        <w:spacing w:before="240" w:after="0"/>
        <w:rPr>
          <w:rStyle w:val="normaltextrun"/>
          <w:b/>
          <w:bCs/>
        </w:rPr>
      </w:pPr>
      <w:r w:rsidRPr="00EF5EEC">
        <w:rPr>
          <w:rFonts w:ascii="Pluto Sans Cond Light" w:hAnsi="Pluto Sans Cond Light"/>
          <w:b/>
          <w:bCs/>
          <w:sz w:val="16"/>
          <w:szCs w:val="16"/>
          <w:u w:val="single"/>
        </w:rPr>
        <w:br/>
      </w:r>
      <w:r w:rsidR="00946DDA" w:rsidRPr="0059784A">
        <w:rPr>
          <w:rFonts w:ascii="Pluto Sans Cond Light" w:hAnsi="Pluto Sans Cond Light"/>
          <w:b/>
          <w:bCs/>
          <w:sz w:val="20"/>
          <w:szCs w:val="20"/>
          <w:u w:val="single"/>
        </w:rPr>
        <w:t>Wien</w:t>
      </w:r>
      <w:r w:rsidR="009A53D9" w:rsidRPr="0059784A">
        <w:rPr>
          <w:rFonts w:ascii="Pluto Sans Cond Light" w:hAnsi="Pluto Sans Cond Light"/>
          <w:b/>
          <w:bCs/>
          <w:sz w:val="20"/>
          <w:szCs w:val="20"/>
          <w:u w:val="single"/>
        </w:rPr>
        <w:t xml:space="preserve">, </w:t>
      </w:r>
      <w:r w:rsidR="00041D73">
        <w:rPr>
          <w:rFonts w:ascii="Pluto Sans Cond Light" w:hAnsi="Pluto Sans Cond Light"/>
          <w:b/>
          <w:bCs/>
          <w:sz w:val="20"/>
          <w:szCs w:val="20"/>
          <w:u w:val="single"/>
        </w:rPr>
        <w:t>3</w:t>
      </w:r>
      <w:r w:rsidR="009A53D9" w:rsidRPr="0059784A">
        <w:rPr>
          <w:rFonts w:ascii="Pluto Sans Cond Light" w:hAnsi="Pluto Sans Cond Light"/>
          <w:b/>
          <w:bCs/>
          <w:sz w:val="20"/>
          <w:szCs w:val="20"/>
          <w:u w:val="single"/>
        </w:rPr>
        <w:t xml:space="preserve">. </w:t>
      </w:r>
      <w:r w:rsidR="00773A5B">
        <w:rPr>
          <w:rFonts w:ascii="Pluto Sans Cond Light" w:hAnsi="Pluto Sans Cond Light"/>
          <w:b/>
          <w:bCs/>
          <w:sz w:val="20"/>
          <w:szCs w:val="20"/>
          <w:u w:val="single"/>
        </w:rPr>
        <w:t>Oktober</w:t>
      </w:r>
      <w:r w:rsidR="009A53D9" w:rsidRPr="0059784A">
        <w:rPr>
          <w:rFonts w:ascii="Pluto Sans Cond Light" w:hAnsi="Pluto Sans Cond Light"/>
          <w:b/>
          <w:bCs/>
          <w:sz w:val="20"/>
          <w:szCs w:val="20"/>
          <w:u w:val="single"/>
        </w:rPr>
        <w:t xml:space="preserve"> 2024.</w:t>
      </w:r>
      <w:r w:rsidR="009A53D9" w:rsidRPr="00C435BE">
        <w:rPr>
          <w:rFonts w:ascii="Pluto Sans Cond Light" w:hAnsi="Pluto Sans Cond Light"/>
          <w:b/>
          <w:bCs/>
          <w:sz w:val="20"/>
          <w:szCs w:val="20"/>
        </w:rPr>
        <w:t xml:space="preserve"> </w:t>
      </w:r>
      <w:r w:rsidR="009A53D9" w:rsidRPr="00C435BE">
        <w:rPr>
          <w:rStyle w:val="normaltextrun"/>
          <w:b/>
          <w:bCs/>
        </w:rPr>
        <w:t>Dussmann</w:t>
      </w:r>
      <w:r w:rsidR="00946DDA" w:rsidRPr="00C435BE">
        <w:rPr>
          <w:rStyle w:val="normaltextrun"/>
          <w:b/>
          <w:bCs/>
        </w:rPr>
        <w:t>, Lösungspartner im Facility Management, investiert kontinuierlich in Innovationen. Bereits früh setzte das Unternehmen auf Robotics</w:t>
      </w:r>
      <w:r w:rsidR="00FA4744">
        <w:rPr>
          <w:rStyle w:val="normaltextrun"/>
          <w:b/>
          <w:bCs/>
        </w:rPr>
        <w:t xml:space="preserve"> –</w:t>
      </w:r>
      <w:r w:rsidR="00946DDA" w:rsidRPr="00C435BE">
        <w:rPr>
          <w:rStyle w:val="normaltextrun"/>
          <w:b/>
          <w:bCs/>
        </w:rPr>
        <w:t xml:space="preserve"> in der Reinigung, im Sicherheitsdienst und im Healthcare-</w:t>
      </w:r>
      <w:r w:rsidR="00946DDA" w:rsidRPr="00E776A3">
        <w:rPr>
          <w:rStyle w:val="normaltextrun"/>
          <w:b/>
          <w:bCs/>
        </w:rPr>
        <w:t>Bereich.</w:t>
      </w:r>
      <w:r w:rsidR="00364C19" w:rsidRPr="00E776A3">
        <w:rPr>
          <w:rStyle w:val="normaltextrun"/>
          <w:b/>
          <w:bCs/>
        </w:rPr>
        <w:t xml:space="preserve"> Seit </w:t>
      </w:r>
      <w:r w:rsidR="00E776A3" w:rsidRPr="00E776A3">
        <w:rPr>
          <w:rStyle w:val="normaltextrun"/>
          <w:b/>
          <w:bCs/>
        </w:rPr>
        <w:t>einigen Wochen</w:t>
      </w:r>
      <w:r w:rsidR="00364C19" w:rsidRPr="00E776A3">
        <w:rPr>
          <w:rStyle w:val="normaltextrun"/>
          <w:b/>
          <w:bCs/>
        </w:rPr>
        <w:t xml:space="preserve"> ergänzt ein </w:t>
      </w:r>
      <w:r w:rsidR="00364C19" w:rsidRPr="00C435BE">
        <w:rPr>
          <w:rStyle w:val="normaltextrun"/>
          <w:b/>
          <w:bCs/>
        </w:rPr>
        <w:t xml:space="preserve">Reinigungsroboter auch im Universitätsklinikum AKH Wien </w:t>
      </w:r>
      <w:r w:rsidR="001E6C4B">
        <w:rPr>
          <w:rStyle w:val="normaltextrun"/>
          <w:b/>
          <w:bCs/>
        </w:rPr>
        <w:t xml:space="preserve">– dem </w:t>
      </w:r>
      <w:r w:rsidR="001E6C4B" w:rsidRPr="001E6C4B">
        <w:rPr>
          <w:rStyle w:val="normaltextrun"/>
          <w:b/>
          <w:bCs/>
        </w:rPr>
        <w:t xml:space="preserve">größtem Krankenhaus Österreichs - </w:t>
      </w:r>
      <w:r w:rsidR="00364C19" w:rsidRPr="00C435BE">
        <w:rPr>
          <w:rStyle w:val="normaltextrun"/>
          <w:b/>
          <w:bCs/>
        </w:rPr>
        <w:t xml:space="preserve">das bewährte Dussmann-Team. Auf Ebene 8 reinigt er jeden Werktag ab 16 Uhr die öffentlichen Gangflächen. </w:t>
      </w:r>
    </w:p>
    <w:p w14:paraId="68E084A3" w14:textId="48CC60BC" w:rsidR="00C435BE" w:rsidRDefault="00254149" w:rsidP="00946DDA">
      <w:pPr>
        <w:spacing w:before="240"/>
        <w:rPr>
          <w:rStyle w:val="normaltextrun"/>
        </w:rPr>
      </w:pPr>
      <w:r>
        <w:rPr>
          <w:rStyle w:val="normaltextrun"/>
        </w:rPr>
        <w:t>Positive Erfahrungen mit unterschiedlichen Reinigungsrobotern</w:t>
      </w:r>
      <w:r w:rsidR="006673AD">
        <w:rPr>
          <w:rStyle w:val="normaltextrun"/>
        </w:rPr>
        <w:t>,</w:t>
      </w:r>
      <w:r>
        <w:rPr>
          <w:rStyle w:val="normaltextrun"/>
        </w:rPr>
        <w:t xml:space="preserve"> zum Beispiel in Schulen</w:t>
      </w:r>
      <w:r w:rsidR="006673AD">
        <w:rPr>
          <w:rStyle w:val="normaltextrun"/>
        </w:rPr>
        <w:t>,</w:t>
      </w:r>
      <w:r>
        <w:rPr>
          <w:rStyle w:val="normaltextrun"/>
        </w:rPr>
        <w:t xml:space="preserve"> zeigen klar das</w:t>
      </w:r>
      <w:r w:rsidR="006673AD">
        <w:rPr>
          <w:rStyle w:val="normaltextrun"/>
        </w:rPr>
        <w:t xml:space="preserve"> </w:t>
      </w:r>
      <w:r>
        <w:rPr>
          <w:rStyle w:val="normaltextrun"/>
        </w:rPr>
        <w:t xml:space="preserve">Potential dieser Technologie auf. Große Gangflächen, die für Menschen besonders zeitaufwendig zu reinigen sind, eignen sich ideal für Roboter. </w:t>
      </w:r>
    </w:p>
    <w:p w14:paraId="240EFB9C" w14:textId="1EE28515" w:rsidR="00364C19" w:rsidRDefault="00C435BE" w:rsidP="00946DDA">
      <w:pPr>
        <w:spacing w:before="240"/>
        <w:rPr>
          <w:rStyle w:val="normaltextrun"/>
        </w:rPr>
      </w:pPr>
      <w:r w:rsidRPr="00C435BE">
        <w:rPr>
          <w:rStyle w:val="normaltextrun"/>
          <w:b/>
          <w:bCs/>
        </w:rPr>
        <w:t>Sichere Hightech-Reinigung.</w:t>
      </w:r>
      <w:r>
        <w:rPr>
          <w:rStyle w:val="normaltextrun"/>
        </w:rPr>
        <w:t xml:space="preserve"> </w:t>
      </w:r>
      <w:r w:rsidR="00254149">
        <w:rPr>
          <w:rStyle w:val="normaltextrun"/>
        </w:rPr>
        <w:t>Daher setzt Dussmann i</w:t>
      </w:r>
      <w:r w:rsidR="00D61660">
        <w:rPr>
          <w:rStyle w:val="normaltextrun"/>
        </w:rPr>
        <w:t xml:space="preserve">m Universitätsklinikum AKH Wien, einem der größten Krankenhäuser Europas und dem größten Krankenhaus Österreichs, </w:t>
      </w:r>
      <w:r w:rsidR="00254149">
        <w:rPr>
          <w:rStyle w:val="normaltextrun"/>
        </w:rPr>
        <w:t xml:space="preserve">einen solchen Reinigungsroboter </w:t>
      </w:r>
      <w:r w:rsidR="004C581F">
        <w:rPr>
          <w:rStyle w:val="normaltextrun"/>
        </w:rPr>
        <w:t xml:space="preserve">ein. </w:t>
      </w:r>
      <w:r w:rsidR="00D61660" w:rsidRPr="00D61660">
        <w:rPr>
          <w:rStyle w:val="normaltextrun"/>
        </w:rPr>
        <w:t xml:space="preserve">Ein System von 3D-, 2D-, Infrarot- und Tiefensensoren </w:t>
      </w:r>
      <w:r w:rsidR="00FA4744">
        <w:rPr>
          <w:rStyle w:val="normaltextrun"/>
        </w:rPr>
        <w:t xml:space="preserve">kombiniert </w:t>
      </w:r>
      <w:r w:rsidR="00D61660" w:rsidRPr="00D61660">
        <w:rPr>
          <w:rStyle w:val="normaltextrun"/>
        </w:rPr>
        <w:t xml:space="preserve">mit leistungsstarken Computerprozessoren ermöglicht </w:t>
      </w:r>
      <w:r w:rsidR="00FA4744">
        <w:rPr>
          <w:rStyle w:val="normaltextrun"/>
        </w:rPr>
        <w:t>es</w:t>
      </w:r>
      <w:r w:rsidR="00D61660" w:rsidRPr="00D61660">
        <w:rPr>
          <w:rStyle w:val="normaltextrun"/>
        </w:rPr>
        <w:t xml:space="preserve"> de</w:t>
      </w:r>
      <w:r w:rsidR="00254149">
        <w:rPr>
          <w:rStyle w:val="normaltextrun"/>
        </w:rPr>
        <w:t xml:space="preserve">m </w:t>
      </w:r>
      <w:r w:rsidR="00254149" w:rsidRPr="00D61660">
        <w:rPr>
          <w:rStyle w:val="normaltextrun"/>
        </w:rPr>
        <w:t>Nilfisk Liberty SC50</w:t>
      </w:r>
      <w:r w:rsidR="00D61660" w:rsidRPr="00D61660">
        <w:rPr>
          <w:rStyle w:val="normaltextrun"/>
        </w:rPr>
        <w:t>, sich wiederholende Aufgaben mit gleichbleibender Leistung</w:t>
      </w:r>
      <w:r>
        <w:rPr>
          <w:rStyle w:val="normaltextrun"/>
        </w:rPr>
        <w:t xml:space="preserve"> </w:t>
      </w:r>
      <w:r w:rsidR="00D61660" w:rsidRPr="00D61660">
        <w:rPr>
          <w:rStyle w:val="normaltextrun"/>
        </w:rPr>
        <w:t>und mit minimalem Training zu bewältigen.</w:t>
      </w:r>
      <w:r w:rsidR="00D61660">
        <w:rPr>
          <w:rStyle w:val="normaltextrun"/>
        </w:rPr>
        <w:t xml:space="preserve"> Die Sicherheit des Roboters wurde </w:t>
      </w:r>
      <w:r w:rsidR="00D61660" w:rsidRPr="00D61660">
        <w:rPr>
          <w:rStyle w:val="normaltextrun"/>
        </w:rPr>
        <w:t>von unabhängigen, externen Instituten zertifiziert</w:t>
      </w:r>
      <w:r>
        <w:rPr>
          <w:rStyle w:val="normaltextrun"/>
        </w:rPr>
        <w:t xml:space="preserve"> und beruht sowohl auf einer automatischen Hindernis-Erkennung als auch auf einem davon unabhängigen, übergeordneten Sicherheitssystem.</w:t>
      </w:r>
    </w:p>
    <w:p w14:paraId="2D696A3D" w14:textId="28AF4398" w:rsidR="004A57C9" w:rsidRDefault="00B379AD" w:rsidP="004C581F">
      <w:pPr>
        <w:spacing w:before="240"/>
        <w:rPr>
          <w:rStyle w:val="normaltextrun"/>
        </w:rPr>
      </w:pPr>
      <w:r w:rsidRPr="00B379AD">
        <w:rPr>
          <w:rStyle w:val="normaltextrun"/>
          <w:b/>
          <w:bCs/>
        </w:rPr>
        <w:t>Geprüfte Innovation.</w:t>
      </w:r>
      <w:r>
        <w:rPr>
          <w:rStyle w:val="normaltextrun"/>
        </w:rPr>
        <w:t xml:space="preserve"> </w:t>
      </w:r>
      <w:r w:rsidR="004C581F">
        <w:rPr>
          <w:rStyle w:val="normaltextrun"/>
        </w:rPr>
        <w:t xml:space="preserve">Da </w:t>
      </w:r>
      <w:r w:rsidR="005E3B4E">
        <w:rPr>
          <w:rStyle w:val="normaltextrun"/>
        </w:rPr>
        <w:t>im Universitätsklinikum AKH Wien</w:t>
      </w:r>
      <w:r w:rsidR="004C581F">
        <w:rPr>
          <w:rStyle w:val="normaltextrun"/>
        </w:rPr>
        <w:t xml:space="preserve"> zum ersten Mal ein Reinigungsroboter für hygienische Sauberkeit sorgt, wurden alle betroffenen Abteilungen in die Implementierung </w:t>
      </w:r>
      <w:r w:rsidR="005E3B4E">
        <w:rPr>
          <w:rStyle w:val="normaltextrun"/>
        </w:rPr>
        <w:t xml:space="preserve">mit </w:t>
      </w:r>
      <w:r w:rsidR="004C581F">
        <w:rPr>
          <w:rStyle w:val="normaltextrun"/>
        </w:rPr>
        <w:t xml:space="preserve">einbezogen, darunter die </w:t>
      </w:r>
      <w:r w:rsidR="004C581F" w:rsidRPr="004C581F">
        <w:rPr>
          <w:rStyle w:val="normaltextrun"/>
        </w:rPr>
        <w:t xml:space="preserve">Universitätsklinik für Krankenhaushygiene </w:t>
      </w:r>
      <w:r w:rsidR="00ED1336">
        <w:rPr>
          <w:rStyle w:val="normaltextrun"/>
        </w:rPr>
        <w:t>und</w:t>
      </w:r>
      <w:r w:rsidR="00ED1336" w:rsidRPr="004C581F">
        <w:rPr>
          <w:rStyle w:val="normaltextrun"/>
        </w:rPr>
        <w:t xml:space="preserve"> </w:t>
      </w:r>
      <w:r w:rsidR="004C581F" w:rsidRPr="004C581F">
        <w:rPr>
          <w:rStyle w:val="normaltextrun"/>
        </w:rPr>
        <w:t>Infektionskontrolle</w:t>
      </w:r>
      <w:r w:rsidR="004C581F">
        <w:rPr>
          <w:rStyle w:val="normaltextrun"/>
        </w:rPr>
        <w:t xml:space="preserve"> sowie die </w:t>
      </w:r>
      <w:r w:rsidR="004C581F" w:rsidRPr="004C581F">
        <w:rPr>
          <w:rStyle w:val="normaltextrun"/>
        </w:rPr>
        <w:t>Technische Direktion</w:t>
      </w:r>
      <w:r w:rsidR="004C581F">
        <w:rPr>
          <w:rStyle w:val="normaltextrun"/>
        </w:rPr>
        <w:t xml:space="preserve">. Der Roboter wurde </w:t>
      </w:r>
      <w:r w:rsidR="004A57C9">
        <w:rPr>
          <w:rStyle w:val="normaltextrun"/>
        </w:rPr>
        <w:t xml:space="preserve">den Abteilungen und allen interessierten Mitarbeiterinnen und Mitarbeitern vorgeführt. Eine eingehende Prüfung ergab, dass der Roboter alle krankenhaushygienischen </w:t>
      </w:r>
      <w:r w:rsidR="005E3B4E">
        <w:rPr>
          <w:rStyle w:val="normaltextrun"/>
        </w:rPr>
        <w:t xml:space="preserve">und sicherheitstechnischen </w:t>
      </w:r>
      <w:r w:rsidR="004A57C9">
        <w:rPr>
          <w:rStyle w:val="normaltextrun"/>
        </w:rPr>
        <w:t>Auflagen erfüllt.</w:t>
      </w:r>
    </w:p>
    <w:p w14:paraId="782424F0" w14:textId="63A7DE57" w:rsidR="004C581F" w:rsidRDefault="004A57C9" w:rsidP="004C581F">
      <w:pPr>
        <w:spacing w:before="240"/>
        <w:rPr>
          <w:rStyle w:val="normaltextrun"/>
        </w:rPr>
      </w:pPr>
      <w:r>
        <w:rPr>
          <w:rStyle w:val="normaltextrun"/>
        </w:rPr>
        <w:t xml:space="preserve">„Wir freuen uns sehr, gemeinsam mit dem Universitätsklinikum AKH Wien </w:t>
      </w:r>
      <w:r w:rsidR="0059784A">
        <w:rPr>
          <w:rStyle w:val="normaltextrun"/>
        </w:rPr>
        <w:t xml:space="preserve">als </w:t>
      </w:r>
      <w:bookmarkStart w:id="0" w:name="_Hlk176334804"/>
      <w:r w:rsidR="0059784A">
        <w:rPr>
          <w:rStyle w:val="normaltextrun"/>
        </w:rPr>
        <w:t xml:space="preserve">größtem Krankenhaus Österreichs </w:t>
      </w:r>
      <w:bookmarkEnd w:id="0"/>
      <w:r>
        <w:rPr>
          <w:rStyle w:val="normaltextrun"/>
        </w:rPr>
        <w:t xml:space="preserve">diesen Meilenstein der innovativen Krankenhausreinigung umzusetzen. </w:t>
      </w:r>
      <w:r w:rsidR="00E776A3">
        <w:rPr>
          <w:rStyle w:val="normaltextrun"/>
        </w:rPr>
        <w:t>G</w:t>
      </w:r>
      <w:r w:rsidR="009C5D00">
        <w:rPr>
          <w:rStyle w:val="normaltextrun"/>
        </w:rPr>
        <w:t>erade in hochsensiblen Bereichen wie Krankenhäusern ist das Potential der neuen Technologien für noch effizientere Abläufe noch lange nicht ausgeschöpft</w:t>
      </w:r>
      <w:r w:rsidR="005E3B4E">
        <w:rPr>
          <w:rStyle w:val="normaltextrun"/>
        </w:rPr>
        <w:t xml:space="preserve">. Dussmann Austria arbeitet als </w:t>
      </w:r>
      <w:r w:rsidR="005E3B4E" w:rsidRPr="005E3B4E">
        <w:rPr>
          <w:rStyle w:val="normaltextrun"/>
        </w:rPr>
        <w:t xml:space="preserve">Teil des internationalen Competence-Center Building Technologies </w:t>
      </w:r>
      <w:r w:rsidR="005E3B4E" w:rsidRPr="005E3B4E">
        <w:rPr>
          <w:rStyle w:val="normaltextrun"/>
        </w:rPr>
        <w:lastRenderedPageBreak/>
        <w:t>&amp; Innovation der Dussmann Group</w:t>
      </w:r>
      <w:r w:rsidR="005E3B4E">
        <w:rPr>
          <w:rStyle w:val="normaltextrun"/>
        </w:rPr>
        <w:t xml:space="preserve"> intensiv daran, diese Potentiale für unsere Kunden in die Praxis umzusetzen</w:t>
      </w:r>
      <w:r w:rsidR="009C5D00">
        <w:rPr>
          <w:rStyle w:val="normaltextrun"/>
        </w:rPr>
        <w:t xml:space="preserve">“, so Mag. Peter </w:t>
      </w:r>
      <w:r w:rsidR="009C5D00" w:rsidRPr="00E776A3">
        <w:rPr>
          <w:rStyle w:val="normaltextrun"/>
        </w:rPr>
        <w:t xml:space="preserve">Edelmayer, </w:t>
      </w:r>
      <w:r w:rsidR="008041EF" w:rsidRPr="00E776A3">
        <w:rPr>
          <w:rStyle w:val="normaltextrun"/>
        </w:rPr>
        <w:t>CEO</w:t>
      </w:r>
      <w:r w:rsidR="009C5D00" w:rsidRPr="00E776A3">
        <w:rPr>
          <w:rStyle w:val="normaltextrun"/>
        </w:rPr>
        <w:t xml:space="preserve"> </w:t>
      </w:r>
      <w:r w:rsidR="009C5D00">
        <w:rPr>
          <w:rStyle w:val="normaltextrun"/>
        </w:rPr>
        <w:t>von Dussmann Austria.</w:t>
      </w:r>
    </w:p>
    <w:p w14:paraId="643EDBB4" w14:textId="52CC4B7C" w:rsidR="009A53D9" w:rsidRDefault="009C5D00" w:rsidP="00FE1EC3">
      <w:pPr>
        <w:spacing w:before="240"/>
        <w:rPr>
          <w:rStyle w:val="normaltextrun"/>
        </w:rPr>
      </w:pPr>
      <w:r>
        <w:rPr>
          <w:rStyle w:val="normaltextrun"/>
        </w:rPr>
        <w:t xml:space="preserve">„Wichtig für den erfolgreichen Einsatz des </w:t>
      </w:r>
      <w:r w:rsidRPr="00E776A3">
        <w:rPr>
          <w:rStyle w:val="normaltextrun"/>
        </w:rPr>
        <w:t xml:space="preserve">Reinigungsroboters </w:t>
      </w:r>
      <w:r w:rsidR="008041EF" w:rsidRPr="00E776A3">
        <w:rPr>
          <w:rStyle w:val="normaltextrun"/>
        </w:rPr>
        <w:t>war</w:t>
      </w:r>
      <w:r w:rsidRPr="00E776A3">
        <w:rPr>
          <w:rStyle w:val="normaltextrun"/>
        </w:rPr>
        <w:t xml:space="preserve"> die vollständige </w:t>
      </w:r>
      <w:r>
        <w:rPr>
          <w:rStyle w:val="normaltextrun"/>
        </w:rPr>
        <w:t xml:space="preserve">Integration in den Krankenhausalltag. </w:t>
      </w:r>
      <w:r w:rsidR="005E3B4E">
        <w:rPr>
          <w:rStyle w:val="normaltextrun"/>
        </w:rPr>
        <w:t>Unser Dank gilt daher der</w:t>
      </w:r>
      <w:r>
        <w:rPr>
          <w:rStyle w:val="normaltextrun"/>
        </w:rPr>
        <w:t xml:space="preserve"> </w:t>
      </w:r>
      <w:r w:rsidR="005E3B4E">
        <w:rPr>
          <w:rStyle w:val="normaltextrun"/>
        </w:rPr>
        <w:t>Offenheit</w:t>
      </w:r>
      <w:r>
        <w:rPr>
          <w:rStyle w:val="normaltextrun"/>
        </w:rPr>
        <w:t xml:space="preserve"> aller Beteiligten </w:t>
      </w:r>
      <w:r w:rsidR="005E3B4E">
        <w:rPr>
          <w:rStyle w:val="normaltextrun"/>
        </w:rPr>
        <w:t>im Universitätsklinikum für diese Innovation und die partnerschaftliche Zusammenarbeit bei der Implementierung</w:t>
      </w:r>
      <w:r w:rsidR="00FE1EC3">
        <w:rPr>
          <w:rStyle w:val="normaltextrun"/>
        </w:rPr>
        <w:t>“, so Mag. Gunther Weber, Niederlassungsleiter Dussmann Wien und Niederösterreich. Und weiter: „Der Roboter entlastet unser Team</w:t>
      </w:r>
      <w:r w:rsidR="001E6C4B">
        <w:rPr>
          <w:rStyle w:val="normaltextrun"/>
        </w:rPr>
        <w:t xml:space="preserve"> und macht damit wertvolle </w:t>
      </w:r>
      <w:r w:rsidR="00FE1EC3">
        <w:rPr>
          <w:rStyle w:val="normaltextrun"/>
        </w:rPr>
        <w:t xml:space="preserve">Ressourcen für </w:t>
      </w:r>
      <w:r w:rsidR="001E6C4B">
        <w:rPr>
          <w:rStyle w:val="normaltextrun"/>
        </w:rPr>
        <w:t>spezifische</w:t>
      </w:r>
      <w:r w:rsidR="00FE1EC3">
        <w:rPr>
          <w:rStyle w:val="normaltextrun"/>
        </w:rPr>
        <w:t xml:space="preserve"> </w:t>
      </w:r>
      <w:r w:rsidR="001E6C4B">
        <w:rPr>
          <w:rStyle w:val="normaltextrun"/>
        </w:rPr>
        <w:t>Aufgaben frei, die das menschliche Auge benötigen</w:t>
      </w:r>
      <w:r w:rsidR="00E776A3">
        <w:rPr>
          <w:rStyle w:val="normaltextrun"/>
        </w:rPr>
        <w:t>“.</w:t>
      </w:r>
    </w:p>
    <w:p w14:paraId="206F195D" w14:textId="6BB80817" w:rsidR="00E776A3" w:rsidRDefault="006673AD" w:rsidP="00773A5B">
      <w:pPr>
        <w:spacing w:before="240"/>
        <w:rPr>
          <w:rStyle w:val="normaltextrun"/>
        </w:rPr>
      </w:pPr>
      <w:r>
        <w:rPr>
          <w:rStyle w:val="normaltextrun"/>
        </w:rPr>
        <w:t>„</w:t>
      </w:r>
      <w:r w:rsidR="007813F2">
        <w:rPr>
          <w:rStyle w:val="normaltextrun"/>
        </w:rPr>
        <w:t xml:space="preserve">Das Universitätsklinikum AKH Wien zeichnet sich durch medizinische Leistungen auf höchstem Niveau und Spitzenforschung aus. Innovationen </w:t>
      </w:r>
      <w:r w:rsidR="001E6C4B">
        <w:rPr>
          <w:rStyle w:val="normaltextrun"/>
        </w:rPr>
        <w:t xml:space="preserve">und die Nutzung neuester Technologien </w:t>
      </w:r>
      <w:r w:rsidR="007813F2">
        <w:rPr>
          <w:rStyle w:val="normaltextrun"/>
        </w:rPr>
        <w:t xml:space="preserve">sind für uns selbstverständlich – umso mehr freuen wir uns auch im Hygiene- und Reinigungsbereich Vorreiter </w:t>
      </w:r>
      <w:r w:rsidR="001E6C4B">
        <w:rPr>
          <w:rStyle w:val="normaltextrun"/>
        </w:rPr>
        <w:t>für das Arbeiten der Zukunft zu</w:t>
      </w:r>
      <w:r w:rsidR="007813F2">
        <w:rPr>
          <w:rStyle w:val="normaltextrun"/>
        </w:rPr>
        <w:t xml:space="preserve"> sein. Denn </w:t>
      </w:r>
      <w:r>
        <w:rPr>
          <w:rStyle w:val="normaltextrun"/>
        </w:rPr>
        <w:t>die hohe Qualität dieser Dienstleistungen beeinflusst maßgeblich die Gesundheit und das Wohlbefinden unserer Patient</w:t>
      </w:r>
      <w:r w:rsidR="00ED1336">
        <w:rPr>
          <w:rStyle w:val="normaltextrun"/>
        </w:rPr>
        <w:t>*inn</w:t>
      </w:r>
      <w:r w:rsidR="00910E8D">
        <w:rPr>
          <w:rStyle w:val="normaltextrun"/>
        </w:rPr>
        <w:t>en</w:t>
      </w:r>
      <w:r>
        <w:rPr>
          <w:rStyle w:val="normaltextrun"/>
        </w:rPr>
        <w:t xml:space="preserve">“, </w:t>
      </w:r>
      <w:r w:rsidRPr="00910E8D">
        <w:rPr>
          <w:rStyle w:val="normaltextrun"/>
        </w:rPr>
        <w:t>so</w:t>
      </w:r>
      <w:r w:rsidR="00ED1336" w:rsidRPr="00910E8D">
        <w:rPr>
          <w:rStyle w:val="normaltextrun"/>
        </w:rPr>
        <w:t xml:space="preserve"> Michael Holub,</w:t>
      </w:r>
      <w:r w:rsidR="006B44F6" w:rsidRPr="00910E8D">
        <w:rPr>
          <w:rStyle w:val="normaltextrun"/>
        </w:rPr>
        <w:t xml:space="preserve"> </w:t>
      </w:r>
      <w:r w:rsidR="00773A5B">
        <w:rPr>
          <w:rStyle w:val="normaltextrun"/>
        </w:rPr>
        <w:t xml:space="preserve">MBA, stv. Leiter der Betriebsabteilung des Universitätsklinikum AKH Wien. </w:t>
      </w:r>
    </w:p>
    <w:p w14:paraId="0FFB53AB" w14:textId="1389AB49" w:rsidR="009F083F" w:rsidRPr="00EF5EEC" w:rsidRDefault="009F083F" w:rsidP="0015692A">
      <w:pPr>
        <w:tabs>
          <w:tab w:val="right" w:pos="7938"/>
        </w:tabs>
        <w:spacing w:after="8" w:line="240" w:lineRule="auto"/>
        <w:jc w:val="left"/>
        <w:textboxTightWrap w:val="none"/>
        <w:rPr>
          <w:rFonts w:eastAsia="Calibri" w:cs="Calibri"/>
          <w:b/>
          <w:bCs/>
        </w:rPr>
      </w:pPr>
      <w:r w:rsidRPr="00EF5EEC">
        <w:rPr>
          <w:rFonts w:eastAsia="Calibri" w:cs="Calibri"/>
          <w:b/>
          <w:bCs/>
        </w:rPr>
        <w:t xml:space="preserve">Unternehmenskommunikation Dussmann </w:t>
      </w:r>
      <w:r w:rsidR="00663208" w:rsidRPr="00EF5EEC">
        <w:rPr>
          <w:rFonts w:eastAsia="Calibri" w:cs="Calibri"/>
          <w:b/>
          <w:bCs/>
        </w:rPr>
        <w:t>Austria</w:t>
      </w:r>
      <w:r w:rsidRPr="00EF5EEC">
        <w:rPr>
          <w:rFonts w:eastAsia="Calibri" w:cs="Calibri"/>
          <w:b/>
          <w:bCs/>
        </w:rPr>
        <w:t xml:space="preserve">: </w:t>
      </w:r>
    </w:p>
    <w:p w14:paraId="134C1D84" w14:textId="21EE74BE" w:rsidR="00CC32CA" w:rsidRPr="00EF5EEC" w:rsidRDefault="009F083F" w:rsidP="0015692A">
      <w:pPr>
        <w:tabs>
          <w:tab w:val="right" w:pos="7938"/>
        </w:tabs>
        <w:spacing w:after="8" w:line="240" w:lineRule="auto"/>
        <w:jc w:val="left"/>
        <w:textboxTightWrap w:val="none"/>
        <w:rPr>
          <w:lang w:val="de-AT"/>
        </w:rPr>
      </w:pPr>
      <w:r w:rsidRPr="00041D73">
        <w:rPr>
          <w:rFonts w:eastAsia="Calibri" w:cs="Calibri"/>
          <w:lang w:val="en-US"/>
        </w:rPr>
        <w:t xml:space="preserve">Dr. Martina Zowack, Zowack PR &amp; Communications </w:t>
      </w:r>
      <w:r w:rsidR="00EF5EEC" w:rsidRPr="00041D73">
        <w:rPr>
          <w:rFonts w:eastAsia="Calibri" w:cs="Calibri"/>
          <w:lang w:val="en-US"/>
        </w:rPr>
        <w:tab/>
        <w:t xml:space="preserve">     </w:t>
      </w:r>
      <w:r w:rsidRPr="00041D73">
        <w:rPr>
          <w:rFonts w:eastAsia="Calibri" w:cs="Calibri"/>
          <w:lang w:val="en-US"/>
        </w:rPr>
        <w:t xml:space="preserve">Tel. </w:t>
      </w:r>
      <w:r w:rsidRPr="00EF5EEC">
        <w:rPr>
          <w:rFonts w:eastAsia="Calibri" w:cs="Calibri"/>
          <w:lang w:val="de-AT"/>
        </w:rPr>
        <w:t xml:space="preserve">+43676-3047112 </w:t>
      </w:r>
      <w:r w:rsidRPr="00EF5EEC">
        <w:rPr>
          <w:rFonts w:eastAsia="Calibri" w:cs="Calibri"/>
          <w:lang w:val="de-AT"/>
        </w:rPr>
        <w:br/>
      </w:r>
      <w:r w:rsidR="00CC32CA" w:rsidRPr="00EF5EEC">
        <w:rPr>
          <w:rFonts w:eastAsia="Calibri" w:cs="Calibri"/>
          <w:lang w:val="de-AT"/>
        </w:rPr>
        <w:t>E-Mail:</w:t>
      </w:r>
      <w:r w:rsidRPr="00EF5EEC">
        <w:rPr>
          <w:rFonts w:eastAsia="Calibri" w:cs="Calibri"/>
          <w:lang w:val="de-AT"/>
        </w:rPr>
        <w:t xml:space="preserve"> </w:t>
      </w:r>
      <w:hyperlink r:id="rId8" w:history="1">
        <w:r w:rsidRPr="00EF5EEC">
          <w:rPr>
            <w:lang w:val="de-AT"/>
          </w:rPr>
          <w:t>martina.zowack@zowack.com</w:t>
        </w:r>
      </w:hyperlink>
      <w:r w:rsidR="0015692A" w:rsidRPr="00EF5EEC">
        <w:rPr>
          <w:lang w:val="de-AT"/>
        </w:rPr>
        <w:t xml:space="preserve">                                </w:t>
      </w:r>
      <w:hyperlink r:id="rId9" w:history="1">
        <w:r w:rsidR="00CC32CA" w:rsidRPr="00EF5EEC">
          <w:rPr>
            <w:rStyle w:val="Hyperlink"/>
            <w:lang w:val="de-AT"/>
          </w:rPr>
          <w:t>www.dussmann.at/news-stories</w:t>
        </w:r>
      </w:hyperlink>
    </w:p>
    <w:p w14:paraId="6B127B33" w14:textId="33A9C735" w:rsidR="0015692A" w:rsidRPr="00EF5EEC" w:rsidRDefault="0015692A" w:rsidP="0015692A">
      <w:pPr>
        <w:tabs>
          <w:tab w:val="right" w:pos="7938"/>
        </w:tabs>
        <w:spacing w:after="8" w:line="240" w:lineRule="auto"/>
        <w:jc w:val="left"/>
        <w:textboxTightWrap w:val="none"/>
        <w:rPr>
          <w:lang w:val="de-AT"/>
        </w:rPr>
      </w:pPr>
      <w:r w:rsidRPr="00EF5EEC">
        <w:rPr>
          <w:lang w:val="de-AT"/>
        </w:rPr>
        <w:tab/>
      </w:r>
    </w:p>
    <w:p w14:paraId="454A6D20" w14:textId="2E607186" w:rsidR="00A648CA" w:rsidRPr="00EF5EEC" w:rsidRDefault="000013E1" w:rsidP="0015692A">
      <w:pPr>
        <w:tabs>
          <w:tab w:val="right" w:pos="7938"/>
        </w:tabs>
        <w:spacing w:after="8" w:line="240" w:lineRule="auto"/>
        <w:jc w:val="left"/>
        <w:textboxTightWrap w:val="none"/>
        <w:rPr>
          <w:rFonts w:eastAsia="Calibri" w:cs="Calibri"/>
          <w:lang w:val="de-AT"/>
        </w:rPr>
      </w:pPr>
      <w:r w:rsidRPr="00EF5EEC">
        <w:rPr>
          <w:rFonts w:eastAsia="Calibri" w:cs="Calibri"/>
          <w:lang w:val="de-AT"/>
        </w:rPr>
        <w:t>Karin Fehringer, MBA MSc</w:t>
      </w:r>
      <w:r w:rsidR="0015692A" w:rsidRPr="00EF5EEC">
        <w:rPr>
          <w:rFonts w:eastAsia="Calibri" w:cs="Calibri"/>
          <w:lang w:val="de-AT"/>
        </w:rPr>
        <w:t xml:space="preserve">, </w:t>
      </w:r>
      <w:r w:rsidRPr="00EF5EEC">
        <w:rPr>
          <w:rFonts w:eastAsia="Calibri" w:cs="Calibri"/>
          <w:lang w:val="de-AT"/>
        </w:rPr>
        <w:t xml:space="preserve">Universitätsklinikum AKH Wien, Leiterin Informationszentrum </w:t>
      </w:r>
      <w:r w:rsidR="0015692A" w:rsidRPr="00EF5EEC">
        <w:rPr>
          <w:rFonts w:eastAsia="Calibri" w:cs="Calibri"/>
          <w:lang w:val="de-AT"/>
        </w:rPr>
        <w:t>u</w:t>
      </w:r>
      <w:r w:rsidRPr="00EF5EEC">
        <w:rPr>
          <w:rFonts w:eastAsia="Calibri" w:cs="Calibri"/>
          <w:lang w:val="de-AT"/>
        </w:rPr>
        <w:t xml:space="preserve">nd PR </w:t>
      </w:r>
      <w:r w:rsidRPr="00EF5EEC">
        <w:rPr>
          <w:rFonts w:eastAsia="Calibri" w:cs="Calibri"/>
          <w:lang w:val="de-AT"/>
        </w:rPr>
        <w:br/>
        <w:t>Wiener Gesundheitsverbund</w:t>
      </w:r>
      <w:r w:rsidR="0015692A" w:rsidRPr="00EF5EEC">
        <w:rPr>
          <w:rFonts w:eastAsia="Calibri" w:cs="Calibri"/>
          <w:lang w:val="de-AT"/>
        </w:rPr>
        <w:t>, Währinger Gürtel 18-20, 1090 Wien</w:t>
      </w:r>
      <w:r w:rsidR="00CC32CA" w:rsidRPr="00EF5EEC">
        <w:rPr>
          <w:rFonts w:eastAsia="Calibri" w:cs="Calibri"/>
          <w:lang w:val="de-AT"/>
        </w:rPr>
        <w:t xml:space="preserve"> </w:t>
      </w:r>
      <w:r w:rsidR="00EF5EEC" w:rsidRPr="00EF5EEC">
        <w:rPr>
          <w:rFonts w:eastAsia="Calibri" w:cs="Calibri"/>
          <w:lang w:val="de-AT"/>
        </w:rPr>
        <w:tab/>
        <w:t xml:space="preserve">   </w:t>
      </w:r>
      <w:r w:rsidR="00CC32CA" w:rsidRPr="00EF5EEC">
        <w:rPr>
          <w:rFonts w:eastAsia="Calibri" w:cs="Calibri"/>
          <w:lang w:val="de-AT"/>
        </w:rPr>
        <w:t>Tel.: +43 1 404 00-12160</w:t>
      </w:r>
      <w:r w:rsidR="0015692A" w:rsidRPr="00EF5EEC">
        <w:rPr>
          <w:rFonts w:eastAsia="Calibri" w:cs="Calibri"/>
          <w:lang w:val="de-AT"/>
        </w:rPr>
        <w:br/>
      </w:r>
      <w:bookmarkStart w:id="1" w:name="_Hlk177043777"/>
      <w:r w:rsidRPr="00EF5EEC">
        <w:rPr>
          <w:rFonts w:eastAsia="Calibri" w:cs="Calibri"/>
          <w:lang w:val="de-AT"/>
        </w:rPr>
        <w:t xml:space="preserve">E-Mail: </w:t>
      </w:r>
      <w:bookmarkEnd w:id="1"/>
      <w:r w:rsidRPr="00EF5EEC">
        <w:rPr>
          <w:rFonts w:eastAsia="Calibri" w:cs="Calibri"/>
          <w:lang w:val="en-US"/>
        </w:rPr>
        <w:fldChar w:fldCharType="begin"/>
      </w:r>
      <w:r w:rsidRPr="00EF5EEC">
        <w:rPr>
          <w:rFonts w:eastAsia="Calibri" w:cs="Calibri"/>
          <w:lang w:val="de-AT"/>
        </w:rPr>
        <w:instrText xml:space="preserve"> HYPERLINK "mailto:presse@akhwien.at" </w:instrText>
      </w:r>
      <w:r w:rsidRPr="00EF5EEC">
        <w:rPr>
          <w:rFonts w:eastAsia="Calibri" w:cs="Calibri"/>
          <w:lang w:val="en-US"/>
        </w:rPr>
      </w:r>
      <w:r w:rsidRPr="00EF5EEC">
        <w:rPr>
          <w:rFonts w:eastAsia="Calibri" w:cs="Calibri"/>
          <w:lang w:val="en-US"/>
        </w:rPr>
        <w:fldChar w:fldCharType="separate"/>
      </w:r>
      <w:r w:rsidRPr="00EF5EEC">
        <w:rPr>
          <w:rFonts w:eastAsia="Calibri" w:cs="Calibri"/>
          <w:lang w:val="de-AT"/>
        </w:rPr>
        <w:t>presse@akhwien.at</w:t>
      </w:r>
      <w:r w:rsidRPr="00EF5EEC">
        <w:rPr>
          <w:rFonts w:eastAsia="Calibri" w:cs="Calibri"/>
          <w:lang w:val="en-US"/>
        </w:rPr>
        <w:fldChar w:fldCharType="end"/>
      </w:r>
      <w:r w:rsidR="00A648CA" w:rsidRPr="00EF5EEC">
        <w:rPr>
          <w:rFonts w:eastAsia="Calibri" w:cs="Calibri"/>
          <w:lang w:val="de-AT"/>
        </w:rPr>
        <w:t xml:space="preserve">                                                  </w:t>
      </w:r>
      <w:hyperlink r:id="rId10" w:history="1">
        <w:r w:rsidR="00A648CA" w:rsidRPr="00EF5EEC">
          <w:rPr>
            <w:rStyle w:val="Hyperlink"/>
            <w:lang w:val="de-AT"/>
          </w:rPr>
          <w:t>www.akhwien.at/presse</w:t>
        </w:r>
      </w:hyperlink>
    </w:p>
    <w:p w14:paraId="72426CFF" w14:textId="2DA24554" w:rsidR="00CC32CA" w:rsidRPr="00CC32CA" w:rsidRDefault="0015692A" w:rsidP="0015692A">
      <w:pPr>
        <w:tabs>
          <w:tab w:val="right" w:pos="7938"/>
        </w:tabs>
        <w:spacing w:after="8" w:line="240" w:lineRule="auto"/>
        <w:jc w:val="left"/>
        <w:textboxTightWrap w:val="none"/>
        <w:rPr>
          <w:rFonts w:eastAsia="Calibri" w:cs="Calibri"/>
          <w:lang w:val="de-AT"/>
        </w:rPr>
      </w:pPr>
      <w:r w:rsidRPr="0015692A">
        <w:rPr>
          <w:rFonts w:eastAsia="Calibri" w:cs="Calibri"/>
          <w:lang w:val="de-AT"/>
        </w:rPr>
        <w:tab/>
      </w:r>
    </w:p>
    <w:p w14:paraId="73F64850" w14:textId="795C5DB5" w:rsidR="000013E1" w:rsidRPr="0015692A" w:rsidRDefault="000013E1" w:rsidP="0015692A">
      <w:pPr>
        <w:tabs>
          <w:tab w:val="right" w:pos="7938"/>
        </w:tabs>
        <w:spacing w:after="8" w:line="240" w:lineRule="auto"/>
        <w:jc w:val="left"/>
        <w:textboxTightWrap w:val="none"/>
        <w:rPr>
          <w:rFonts w:ascii="Pluto Sans Cond Light" w:eastAsia="Calibri" w:hAnsi="Pluto Sans Cond Light" w:cs="Calibri"/>
          <w:color w:val="0563C1" w:themeColor="hyperlink"/>
          <w:u w:val="single"/>
          <w:lang w:val="de-AT"/>
        </w:rPr>
      </w:pPr>
    </w:p>
    <w:p w14:paraId="73471883" w14:textId="190743CF" w:rsidR="009D7454" w:rsidRPr="00910E8D" w:rsidRDefault="009D7454" w:rsidP="00746A0E">
      <w:pPr>
        <w:spacing w:after="0"/>
        <w:textboxTightWrap w:val="none"/>
        <w:rPr>
          <w:rFonts w:eastAsia="Calibri" w:cs="Calibri"/>
          <w:b/>
          <w:bCs/>
          <w:lang w:val="de-AT"/>
        </w:rPr>
      </w:pPr>
      <w:r w:rsidRPr="00910E8D">
        <w:rPr>
          <w:rFonts w:eastAsia="Calibri" w:cs="Calibri"/>
          <w:b/>
          <w:bCs/>
          <w:lang w:val="de-AT"/>
        </w:rPr>
        <w:t xml:space="preserve">Über Dussmann: </w:t>
      </w:r>
    </w:p>
    <w:p w14:paraId="09845287" w14:textId="04D34FF7" w:rsidR="009D7454" w:rsidRDefault="006673AD" w:rsidP="009D7454">
      <w:pPr>
        <w:spacing w:line="240" w:lineRule="auto"/>
        <w:textboxTightWrap w:val="none"/>
        <w:rPr>
          <w:rFonts w:ascii="Pluto Sans Cond Light" w:eastAsia="Calibri" w:hAnsi="Pluto Sans Cond Light" w:cs="Calibri"/>
          <w:sz w:val="12"/>
          <w:szCs w:val="12"/>
          <w:lang w:val="de-AT"/>
        </w:rPr>
      </w:pPr>
      <w:r>
        <w:rPr>
          <w:rFonts w:ascii="Pluto Sans Cond Light" w:eastAsia="Calibri" w:hAnsi="Pluto Sans Cond Light" w:cs="Calibri"/>
          <w:sz w:val="12"/>
          <w:szCs w:val="12"/>
          <w:lang w:val="de-AT"/>
        </w:rPr>
        <w:t xml:space="preserve">Die </w:t>
      </w:r>
      <w:r w:rsidRPr="001E6C4B">
        <w:rPr>
          <w:rFonts w:ascii="Pluto Sans Cond Light" w:eastAsia="Calibri" w:hAnsi="Pluto Sans Cond Light" w:cs="Calibri"/>
          <w:sz w:val="12"/>
          <w:szCs w:val="12"/>
          <w:lang w:val="de-AT"/>
        </w:rPr>
        <w:t>Dussmann Austria GmbH</w:t>
      </w:r>
      <w:r w:rsidR="009D7454" w:rsidRPr="009A53D9">
        <w:rPr>
          <w:rFonts w:ascii="Pluto Sans Cond Light" w:eastAsia="Calibri" w:hAnsi="Pluto Sans Cond Light" w:cs="Calibri"/>
          <w:sz w:val="12"/>
          <w:szCs w:val="12"/>
          <w:lang w:val="de-AT"/>
        </w:rPr>
        <w:t xml:space="preserve"> ist ein Unternehmen der Dussmann Group, die 1963 gegründet wurde. Sie bietet mit 68.200 Mitarbeitenden in 21 Ländern Dienstleistungen rund um den Menschen an. Der größte Geschäftsbereich Dussmann ist Lösungspartner aus Leidenschaft in den Bereichen Facility Management, Food Services sowie Technical Solutions. Dussmann Facility Management bündelt alle Dienstleistungen des integrierten Facility Managements mit hoher Eigenleistungstiefe: Gebäudereinigung, Sicherheitsdienst, Gebäudetechnik und Elektro- und Kommunikationstechnik. Dussmann Food Services bietet vielfältige und nachhaltige Verpflegungskonzepte im Bereich Betriebsverpflegung für Kinder, Mitarbeitende, Patientinnen und Patienten und Gäste in Senioreneinrichtungen. Dussmann Technical Solutions umfasst die Business Units im Anlagenbau und im technischen Service. Sie bieten Lösungen für den gesamten Lebenszyklus von Anlagen und Gebäuden, von der Planung über die Errichtung und die Inbetriebnahme bis zur Wartung und Reparatur in den Bereichen Elektrotechnik, Automatisierungstechnik, Kälte- und Klimatechnik sowie Aufzugstechnik. Der zweitgrößte Geschäftsbereich Care &amp; Kids sorgt mit der Marke Kursana für die Betreuung und Pflege von Senioren. In Österreich werden im Kompetenz-Bereich Healthcare besonders sensible Bereiche wie OP-Säle, Intensiv-Stationen und Reinraumreinigung angeboten. Die Dussmann Group erzielte 2023 einen Konzernumsatz von über 3 Mrd. Euro. </w:t>
      </w:r>
      <w:r w:rsidR="009D7454" w:rsidRPr="001E6C4B">
        <w:rPr>
          <w:rFonts w:ascii="Pluto Sans Cond Light" w:eastAsia="Calibri" w:hAnsi="Pluto Sans Cond Light" w:cs="Calibri"/>
          <w:sz w:val="12"/>
          <w:szCs w:val="12"/>
          <w:lang w:val="de-AT"/>
        </w:rPr>
        <w:t xml:space="preserve">Dussmann </w:t>
      </w:r>
      <w:r w:rsidR="00C52A32" w:rsidRPr="001E6C4B">
        <w:rPr>
          <w:rFonts w:ascii="Pluto Sans Cond Light" w:eastAsia="Calibri" w:hAnsi="Pluto Sans Cond Light" w:cs="Calibri"/>
          <w:sz w:val="12"/>
          <w:szCs w:val="12"/>
          <w:lang w:val="de-AT"/>
        </w:rPr>
        <w:t>Austria</w:t>
      </w:r>
      <w:r w:rsidR="009D7454" w:rsidRPr="009A53D9">
        <w:rPr>
          <w:rFonts w:ascii="Pluto Sans Cond Light" w:eastAsia="Calibri" w:hAnsi="Pluto Sans Cond Light" w:cs="Calibri"/>
          <w:sz w:val="12"/>
          <w:szCs w:val="12"/>
          <w:lang w:val="de-AT"/>
        </w:rPr>
        <w:t xml:space="preserve"> erwirtschaftete 2023 mit 4.800 Mitarbeitenden einen Bruttoumsatz von 205 Mio. Euro. Die Geschäftsführung besteht aus Mag. Peter Edelmayer und Günter Oberhauser.</w:t>
      </w:r>
    </w:p>
    <w:p w14:paraId="4AE06076" w14:textId="77777777" w:rsidR="0015692A" w:rsidRPr="0015692A" w:rsidRDefault="0015692A" w:rsidP="0015692A">
      <w:pPr>
        <w:tabs>
          <w:tab w:val="right" w:pos="7938"/>
        </w:tabs>
        <w:spacing w:afterLines="80" w:after="192" w:line="240" w:lineRule="auto"/>
        <w:ind w:right="1701"/>
        <w:jc w:val="left"/>
        <w:textboxTightWrap w:val="none"/>
        <w:rPr>
          <w:rFonts w:eastAsia="Calibri" w:cs="Calibri"/>
          <w:b/>
          <w:bCs/>
        </w:rPr>
      </w:pPr>
      <w:r w:rsidRPr="0015692A">
        <w:rPr>
          <w:rFonts w:eastAsia="Calibri" w:cs="Calibri"/>
          <w:b/>
          <w:bCs/>
        </w:rPr>
        <w:t xml:space="preserve">Weitere Informationen über Dussmann unter: </w:t>
      </w:r>
      <w:r w:rsidRPr="0015692A">
        <w:rPr>
          <w:rFonts w:eastAsia="Calibri" w:cs="Calibri"/>
          <w:b/>
          <w:bCs/>
        </w:rPr>
        <w:br/>
      </w:r>
      <w:hyperlink r:id="rId11" w:history="1">
        <w:r w:rsidRPr="0015692A">
          <w:rPr>
            <w:rStyle w:val="Hyperlink"/>
            <w:rFonts w:eastAsia="Calibri" w:cs="Calibri"/>
          </w:rPr>
          <w:t>www.dussmann.at</w:t>
        </w:r>
      </w:hyperlink>
      <w:r w:rsidRPr="0015692A">
        <w:rPr>
          <w:rFonts w:eastAsia="Calibri" w:cs="Calibri"/>
        </w:rPr>
        <w:t xml:space="preserve"> sowie unter der Telefonnummer +43 5 7820-19000</w:t>
      </w:r>
    </w:p>
    <w:p w14:paraId="10ED6C92" w14:textId="64D9F30D" w:rsidR="000013E1" w:rsidRPr="00910E8D" w:rsidRDefault="00773A5B" w:rsidP="00910E8D">
      <w:pPr>
        <w:spacing w:after="0"/>
        <w:textboxTightWrap w:val="none"/>
        <w:rPr>
          <w:rFonts w:eastAsia="Calibri" w:cs="Calibri"/>
          <w:b/>
          <w:bCs/>
          <w:lang w:val="de-AT"/>
        </w:rPr>
      </w:pPr>
      <w:r>
        <w:rPr>
          <w:rFonts w:eastAsia="Calibri" w:cs="Calibri"/>
          <w:b/>
          <w:bCs/>
          <w:lang w:val="de-AT"/>
        </w:rPr>
        <w:t xml:space="preserve">Über </w:t>
      </w:r>
      <w:r w:rsidR="000013E1" w:rsidRPr="00910E8D">
        <w:rPr>
          <w:rFonts w:eastAsia="Calibri" w:cs="Calibri"/>
          <w:b/>
          <w:bCs/>
          <w:lang w:val="de-AT"/>
        </w:rPr>
        <w:t>AKH Wien</w:t>
      </w:r>
      <w:r w:rsidR="0015692A">
        <w:rPr>
          <w:rFonts w:eastAsia="Calibri" w:cs="Calibri"/>
          <w:b/>
          <w:bCs/>
          <w:lang w:val="de-AT"/>
        </w:rPr>
        <w:t>:</w:t>
      </w:r>
    </w:p>
    <w:p w14:paraId="49FAA486" w14:textId="26EF2EDF" w:rsidR="000013E1" w:rsidRPr="0015692A" w:rsidRDefault="000013E1" w:rsidP="0015692A">
      <w:pPr>
        <w:autoSpaceDE w:val="0"/>
        <w:autoSpaceDN w:val="0"/>
        <w:adjustRightInd w:val="0"/>
        <w:spacing w:after="0" w:line="240" w:lineRule="auto"/>
        <w:jc w:val="left"/>
        <w:textboxTightWrap w:val="none"/>
        <w:rPr>
          <w:rFonts w:ascii="Pluto Sans Cond Light" w:eastAsia="Calibri" w:hAnsi="Pluto Sans Cond Light" w:cs="Calibri"/>
          <w:sz w:val="12"/>
          <w:szCs w:val="12"/>
          <w:lang w:val="de-AT"/>
        </w:rPr>
      </w:pPr>
      <w:r w:rsidRPr="00910E8D">
        <w:rPr>
          <w:rFonts w:ascii="Pluto Sans Cond Light" w:eastAsia="Calibri" w:hAnsi="Pluto Sans Cond Light" w:cs="Calibri"/>
          <w:sz w:val="12"/>
          <w:szCs w:val="12"/>
          <w:lang w:val="de-AT"/>
        </w:rPr>
        <w:t>Im Universitätsklinikum AKH Wien des Wiener Gesundheitsverbundes werden jährlich rund 60.000</w:t>
      </w:r>
      <w:r w:rsidR="00910E8D">
        <w:rPr>
          <w:rFonts w:ascii="Pluto Sans Cond Light" w:eastAsia="Calibri" w:hAnsi="Pluto Sans Cond Light" w:cs="Calibri"/>
          <w:sz w:val="12"/>
          <w:szCs w:val="12"/>
          <w:lang w:val="de-AT"/>
        </w:rPr>
        <w:t xml:space="preserve"> </w:t>
      </w:r>
      <w:r w:rsidRPr="0015692A">
        <w:rPr>
          <w:rFonts w:ascii="Pluto Sans Cond Light" w:eastAsia="Calibri" w:hAnsi="Pluto Sans Cond Light" w:cs="Calibri"/>
          <w:sz w:val="12"/>
          <w:szCs w:val="12"/>
          <w:lang w:val="de-AT"/>
        </w:rPr>
        <w:t>Patient*innen stationär betreut. Die Ambulanzen und Spezialambulanzen des AKH Wien werden</w:t>
      </w:r>
      <w:r w:rsidR="0015692A">
        <w:rPr>
          <w:rFonts w:ascii="Pluto Sans Cond Light" w:eastAsia="Calibri" w:hAnsi="Pluto Sans Cond Light" w:cs="Calibri"/>
          <w:sz w:val="12"/>
          <w:szCs w:val="12"/>
          <w:lang w:val="de-AT"/>
        </w:rPr>
        <w:t xml:space="preserve"> </w:t>
      </w:r>
      <w:r w:rsidRPr="0015692A">
        <w:rPr>
          <w:rFonts w:ascii="Pluto Sans Cond Light" w:eastAsia="Calibri" w:hAnsi="Pluto Sans Cond Light" w:cs="Calibri"/>
          <w:sz w:val="12"/>
          <w:szCs w:val="12"/>
          <w:lang w:val="de-AT"/>
        </w:rPr>
        <w:t>zusätzlich etwa 1,1 Mio. Mal frequentiert. Gemeinsam mit den Ärzt*innen der MedUni Wien stehen für</w:t>
      </w:r>
      <w:r w:rsidR="0015692A">
        <w:rPr>
          <w:rFonts w:ascii="Pluto Sans Cond Light" w:eastAsia="Calibri" w:hAnsi="Pluto Sans Cond Light" w:cs="Calibri"/>
          <w:sz w:val="12"/>
          <w:szCs w:val="12"/>
          <w:lang w:val="de-AT"/>
        </w:rPr>
        <w:t xml:space="preserve"> </w:t>
      </w:r>
      <w:r w:rsidRPr="0015692A">
        <w:rPr>
          <w:rFonts w:ascii="Pluto Sans Cond Light" w:eastAsia="Calibri" w:hAnsi="Pluto Sans Cond Light" w:cs="Calibri"/>
          <w:sz w:val="12"/>
          <w:szCs w:val="12"/>
          <w:lang w:val="de-AT"/>
        </w:rPr>
        <w:t>die Betreuung unserer Patient*innen rund 3.000 Krankenpflegepersonen, über 1.000 Angehörige der</w:t>
      </w:r>
      <w:r w:rsidR="0015692A">
        <w:rPr>
          <w:rFonts w:ascii="Pluto Sans Cond Light" w:eastAsia="Calibri" w:hAnsi="Pluto Sans Cond Light" w:cs="Calibri"/>
          <w:sz w:val="12"/>
          <w:szCs w:val="12"/>
          <w:lang w:val="de-AT"/>
        </w:rPr>
        <w:t xml:space="preserve"> </w:t>
      </w:r>
      <w:r w:rsidRPr="0015692A">
        <w:rPr>
          <w:rFonts w:ascii="Pluto Sans Cond Light" w:eastAsia="Calibri" w:hAnsi="Pluto Sans Cond Light" w:cs="Calibri"/>
          <w:sz w:val="12"/>
          <w:szCs w:val="12"/>
          <w:lang w:val="de-AT"/>
        </w:rPr>
        <w:t>medizinischen, therapeutischen und diagnostischen Gesundheitsberufe und viele weitere</w:t>
      </w:r>
      <w:r w:rsidR="0015692A">
        <w:rPr>
          <w:rFonts w:ascii="Pluto Sans Cond Light" w:eastAsia="Calibri" w:hAnsi="Pluto Sans Cond Light" w:cs="Calibri"/>
          <w:sz w:val="12"/>
          <w:szCs w:val="12"/>
          <w:lang w:val="de-AT"/>
        </w:rPr>
        <w:t xml:space="preserve"> </w:t>
      </w:r>
      <w:r w:rsidRPr="0015692A">
        <w:rPr>
          <w:rFonts w:ascii="Pluto Sans Cond Light" w:eastAsia="Calibri" w:hAnsi="Pluto Sans Cond Light" w:cs="Calibri"/>
          <w:sz w:val="12"/>
          <w:szCs w:val="12"/>
          <w:lang w:val="de-AT"/>
        </w:rPr>
        <w:t>Mitarbeiter:innen der verschiedensten Berufsgruppen zur Verfügung.</w:t>
      </w:r>
    </w:p>
    <w:p w14:paraId="4EDD0113" w14:textId="77777777" w:rsidR="0015692A" w:rsidRPr="009A53D9" w:rsidRDefault="0015692A" w:rsidP="0015692A">
      <w:pPr>
        <w:autoSpaceDE w:val="0"/>
        <w:autoSpaceDN w:val="0"/>
        <w:adjustRightInd w:val="0"/>
        <w:spacing w:after="0" w:line="240" w:lineRule="auto"/>
        <w:jc w:val="left"/>
        <w:textboxTightWrap w:val="none"/>
        <w:rPr>
          <w:rFonts w:ascii="Pluto Sans Cond Light" w:eastAsia="Calibri" w:hAnsi="Pluto Sans Cond Light" w:cs="Calibri"/>
          <w:sz w:val="12"/>
          <w:szCs w:val="12"/>
          <w:lang w:val="de-AT"/>
        </w:rPr>
      </w:pPr>
    </w:p>
    <w:p w14:paraId="4BDD7110" w14:textId="77777777" w:rsidR="009A53D9" w:rsidRDefault="009A53D9" w:rsidP="001A6825">
      <w:pPr>
        <w:tabs>
          <w:tab w:val="right" w:pos="7938"/>
        </w:tabs>
        <w:spacing w:after="8" w:line="240" w:lineRule="auto"/>
        <w:ind w:right="1700"/>
        <w:jc w:val="left"/>
        <w:textboxTightWrap w:val="none"/>
        <w:rPr>
          <w:rFonts w:eastAsia="Calibri" w:cs="Calibri"/>
          <w:sz w:val="18"/>
          <w:szCs w:val="18"/>
          <w:lang w:val="de-AT"/>
        </w:rPr>
      </w:pPr>
    </w:p>
    <w:p w14:paraId="515CFE6D" w14:textId="77777777" w:rsidR="0015692A" w:rsidRPr="009A53D9" w:rsidRDefault="0015692A" w:rsidP="001A6825">
      <w:pPr>
        <w:tabs>
          <w:tab w:val="right" w:pos="7938"/>
        </w:tabs>
        <w:spacing w:after="8" w:line="240" w:lineRule="auto"/>
        <w:ind w:right="1700"/>
        <w:jc w:val="left"/>
        <w:textboxTightWrap w:val="none"/>
        <w:rPr>
          <w:rFonts w:eastAsia="Calibri" w:cs="Calibri"/>
          <w:sz w:val="18"/>
          <w:szCs w:val="18"/>
          <w:lang w:val="de-AT"/>
        </w:rPr>
      </w:pPr>
    </w:p>
    <w:p w14:paraId="5AFE5088" w14:textId="77777777" w:rsidR="009A53D9" w:rsidRDefault="009A53D9" w:rsidP="009A53D9">
      <w:pPr>
        <w:spacing w:after="8" w:line="240" w:lineRule="auto"/>
        <w:rPr>
          <w:rFonts w:ascii="Pluto Sans Cond Light" w:hAnsi="Pluto Sans Cond Light"/>
          <w:iCs/>
          <w:kern w:val="18"/>
          <w:sz w:val="16"/>
          <w:szCs w:val="16"/>
        </w:rPr>
      </w:pPr>
      <w:r w:rsidRPr="009A53D9">
        <w:rPr>
          <w:rFonts w:ascii="Pluto Sans Cond Light" w:eastAsia="Calibri" w:hAnsi="Pluto Sans Cond Light" w:cs="Calibri"/>
          <w:sz w:val="12"/>
          <w:szCs w:val="12"/>
          <w:lang w:val="de-AT"/>
        </w:rPr>
        <w:t>Hinweis Datenschutz: Sie erhalten diese Information im Hinblick auf Ihre im öffentlichen Interesse stehende journalistische Tätigkeit. Wir bemühen uns Ihnen nur für Ihren Bereich passende Informationen zukommen zu lassen. Sollte sich Ihr redaktioneller Fokus verändert haben und Sie diese Informationen nicht mehr erhalten wollen, dann reicht ein kurzes Mail mit dem Betreff</w:t>
      </w:r>
      <w:r w:rsidRPr="009D7454">
        <w:rPr>
          <w:rFonts w:ascii="Pluto Sans Cond Light" w:hAnsi="Pluto Sans Cond Light"/>
          <w:iCs/>
          <w:kern w:val="18"/>
          <w:sz w:val="16"/>
          <w:szCs w:val="16"/>
        </w:rPr>
        <w:t xml:space="preserve">: </w:t>
      </w:r>
      <w:r w:rsidRPr="009A53D9">
        <w:rPr>
          <w:rFonts w:ascii="Pluto Sans Cond Light" w:hAnsi="Pluto Sans Cond Light"/>
          <w:iCs/>
          <w:kern w:val="18"/>
          <w:sz w:val="12"/>
          <w:szCs w:val="12"/>
        </w:rPr>
        <w:t xml:space="preserve">Löschung an </w:t>
      </w:r>
      <w:hyperlink r:id="rId12" w:history="1">
        <w:r w:rsidRPr="009A53D9">
          <w:rPr>
            <w:rFonts w:ascii="Pluto Sans Cond Light" w:hAnsi="Pluto Sans Cond Light"/>
            <w:color w:val="0563C1" w:themeColor="hyperlink"/>
            <w:kern w:val="18"/>
            <w:sz w:val="12"/>
            <w:szCs w:val="12"/>
            <w:u w:val="single"/>
          </w:rPr>
          <w:t>office@zowack.com</w:t>
        </w:r>
      </w:hyperlink>
      <w:r w:rsidRPr="009A53D9">
        <w:rPr>
          <w:rFonts w:ascii="Pluto Sans Cond Light" w:hAnsi="Pluto Sans Cond Light"/>
          <w:iCs/>
          <w:kern w:val="18"/>
          <w:sz w:val="12"/>
          <w:szCs w:val="12"/>
        </w:rPr>
        <w:t xml:space="preserve"> und wir entfernen Ihre Daten umgehend und vollständig.</w:t>
      </w:r>
    </w:p>
    <w:p w14:paraId="67ED4B60" w14:textId="77777777" w:rsidR="00C01015" w:rsidRPr="00E5659B" w:rsidRDefault="00C01015" w:rsidP="00E5659B">
      <w:pPr>
        <w:pStyle w:val="Boilerplate"/>
        <w:rPr>
          <w:rStyle w:val="SchwacheHervorhebung"/>
          <w:sz w:val="22"/>
          <w:szCs w:val="22"/>
        </w:rPr>
      </w:pPr>
    </w:p>
    <w:sectPr w:rsidR="00C01015" w:rsidRPr="00E5659B" w:rsidSect="0015692A">
      <w:headerReference w:type="default" r:id="rId13"/>
      <w:footerReference w:type="default" r:id="rId14"/>
      <w:headerReference w:type="first" r:id="rId15"/>
      <w:footerReference w:type="first" r:id="rId16"/>
      <w:pgSz w:w="11906" w:h="16838" w:code="9"/>
      <w:pgMar w:top="2268" w:right="964" w:bottom="1134" w:left="96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76362" w14:textId="77777777" w:rsidR="00BC5438" w:rsidRDefault="00BC5438" w:rsidP="00FC2026">
      <w:pPr>
        <w:spacing w:after="0" w:line="240" w:lineRule="auto"/>
      </w:pPr>
      <w:r>
        <w:separator/>
      </w:r>
    </w:p>
  </w:endnote>
  <w:endnote w:type="continuationSeparator" w:id="0">
    <w:p w14:paraId="5574FF6E" w14:textId="77777777" w:rsidR="00BC5438" w:rsidRDefault="00BC5438" w:rsidP="00FC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ussmann">
    <w:altName w:val="Calibri"/>
    <w:charset w:val="00"/>
    <w:family w:val="swiss"/>
    <w:pitch w:val="variable"/>
    <w:sig w:usb0="20000207" w:usb1="00000001" w:usb2="00000000" w:usb3="00000000" w:csb0="00000197" w:csb1="00000000"/>
  </w:font>
  <w:font w:name="Pluto Sans Cond Medium">
    <w:altName w:val="72 Condensed"/>
    <w:panose1 w:val="020B0006020203060204"/>
    <w:charset w:val="00"/>
    <w:family w:val="swiss"/>
    <w:notTrueType/>
    <w:pitch w:val="variable"/>
    <w:sig w:usb0="00000207" w:usb1="00000001"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Pluto Sans Cond Light">
    <w:altName w:val="72 Condensed"/>
    <w:panose1 w:val="020B0006020203060204"/>
    <w:charset w:val="00"/>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3901256"/>
      <w:docPartObj>
        <w:docPartGallery w:val="Page Numbers (Bottom of Page)"/>
        <w:docPartUnique/>
      </w:docPartObj>
    </w:sdtPr>
    <w:sdtEndPr>
      <w:rPr>
        <w:szCs w:val="18"/>
      </w:rPr>
    </w:sdtEndPr>
    <w:sdtContent>
      <w:p w14:paraId="6BFC573B" w14:textId="68C73376" w:rsidR="000012CD" w:rsidRDefault="000012CD" w:rsidP="00E5659B">
        <w:pPr>
          <w:pStyle w:val="Boilerplate"/>
        </w:pPr>
        <w:r>
          <w:fldChar w:fldCharType="begin"/>
        </w:r>
        <w:r>
          <w:instrText>PAGE   \* MERGEFORMAT</w:instrText>
        </w:r>
        <w:r>
          <w:fldChar w:fldCharType="separate"/>
        </w:r>
        <w:r w:rsidR="000013E1">
          <w:rPr>
            <w:noProof/>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AB85A" w14:textId="24CFFEDC" w:rsidR="000012CD" w:rsidRPr="002A4482" w:rsidRDefault="00C974C8" w:rsidP="002A4482">
    <w:pPr>
      <w:pStyle w:val="Fuzeile"/>
      <w:jc w:val="left"/>
      <w:rPr>
        <w:b/>
        <w:bCs/>
        <w:color w:val="E6003C"/>
        <w:sz w:val="18"/>
        <w:szCs w:val="18"/>
        <w:lang w:val="en-US"/>
      </w:rPr>
    </w:pPr>
    <w:r w:rsidRPr="002A4482">
      <w:rPr>
        <w:b/>
        <w:bCs/>
        <w:color w:val="E6003C"/>
        <w:sz w:val="18"/>
        <w:szCs w:val="18"/>
        <w:lang w:val="en-US"/>
      </w:rPr>
      <w:t>We care for 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217EC" w14:textId="77777777" w:rsidR="00BC5438" w:rsidRDefault="00BC5438" w:rsidP="00FC2026">
      <w:pPr>
        <w:spacing w:after="0" w:line="240" w:lineRule="auto"/>
      </w:pPr>
      <w:r>
        <w:separator/>
      </w:r>
    </w:p>
  </w:footnote>
  <w:footnote w:type="continuationSeparator" w:id="0">
    <w:p w14:paraId="132568A8" w14:textId="77777777" w:rsidR="00BC5438" w:rsidRDefault="00BC5438" w:rsidP="00FC2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0334F" w14:textId="72793696" w:rsidR="00793D52" w:rsidRDefault="00E76EB7">
    <w:pPr>
      <w:pStyle w:val="Kopfzeile"/>
    </w:pPr>
    <w:r>
      <w:rPr>
        <w:noProof/>
        <w:lang w:eastAsia="de-DE"/>
      </w:rPr>
      <mc:AlternateContent>
        <mc:Choice Requires="wps">
          <w:drawing>
            <wp:anchor distT="0" distB="0" distL="114300" distR="114300" simplePos="0" relativeHeight="251659264" behindDoc="1" locked="0" layoutInCell="1" allowOverlap="1" wp14:anchorId="63724C4A" wp14:editId="02E116F6">
              <wp:simplePos x="0" y="0"/>
              <wp:positionH relativeFrom="column">
                <wp:posOffset>-660</wp:posOffset>
              </wp:positionH>
              <wp:positionV relativeFrom="paragraph">
                <wp:posOffset>164894</wp:posOffset>
              </wp:positionV>
              <wp:extent cx="1535705" cy="204406"/>
              <wp:effectExtent l="0" t="0" r="7620" b="5715"/>
              <wp:wrapNone/>
              <wp:docPr id="64" name="Freihandform: Form 64"/>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41B5A8" id="Freihandform: Form 64" o:spid="_x0000_s1026" style="position:absolute;margin-left:-.05pt;margin-top:13pt;width:120.9pt;height:16.1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9BD9F" w14:textId="33BF4383" w:rsidR="00D54B2D" w:rsidRPr="00846C78" w:rsidRDefault="006F71FD">
    <w:pPr>
      <w:pStyle w:val="Kopfzeile"/>
      <w:rPr>
        <w:sz w:val="18"/>
        <w:szCs w:val="18"/>
      </w:rPr>
    </w:pPr>
    <w:r>
      <w:rPr>
        <w:noProof/>
        <w:lang w:eastAsia="de-DE"/>
      </w:rPr>
      <mc:AlternateContent>
        <mc:Choice Requires="wps">
          <w:drawing>
            <wp:anchor distT="0" distB="0" distL="114300" distR="114300" simplePos="0" relativeHeight="251653120" behindDoc="1" locked="0" layoutInCell="1" allowOverlap="1" wp14:anchorId="524AAACF" wp14:editId="15C69730">
              <wp:simplePos x="0" y="0"/>
              <wp:positionH relativeFrom="column">
                <wp:posOffset>-660</wp:posOffset>
              </wp:positionH>
              <wp:positionV relativeFrom="paragraph">
                <wp:posOffset>157579</wp:posOffset>
              </wp:positionV>
              <wp:extent cx="1535705" cy="204406"/>
              <wp:effectExtent l="0" t="0" r="7620" b="5715"/>
              <wp:wrapNone/>
              <wp:docPr id="5" name="Freihandform: Form 5"/>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64F8B5" id="Freihandform: Form 5" o:spid="_x0000_s1026" style="position:absolute;margin-left:-.05pt;margin-top:12.4pt;width:120.9pt;height:16.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20057"/>
    <w:multiLevelType w:val="hybridMultilevel"/>
    <w:tmpl w:val="025AB43E"/>
    <w:lvl w:ilvl="0" w:tplc="4052089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3A0A415E"/>
    <w:multiLevelType w:val="hybridMultilevel"/>
    <w:tmpl w:val="0F489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1B76B4"/>
    <w:multiLevelType w:val="hybridMultilevel"/>
    <w:tmpl w:val="48F8A2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B2770F"/>
    <w:multiLevelType w:val="hybridMultilevel"/>
    <w:tmpl w:val="76309FE0"/>
    <w:lvl w:ilvl="0" w:tplc="EBC479D0">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83007021">
    <w:abstractNumId w:val="0"/>
  </w:num>
  <w:num w:numId="2" w16cid:durableId="893737089">
    <w:abstractNumId w:val="2"/>
  </w:num>
  <w:num w:numId="3" w16cid:durableId="542135429">
    <w:abstractNumId w:val="1"/>
  </w:num>
  <w:num w:numId="4" w16cid:durableId="1046754172">
    <w:abstractNumId w:val="0"/>
  </w:num>
  <w:num w:numId="5" w16cid:durableId="1276214910">
    <w:abstractNumId w:val="3"/>
  </w:num>
  <w:num w:numId="6" w16cid:durableId="1754357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822"/>
    <w:rsid w:val="000012CD"/>
    <w:rsid w:val="000013E1"/>
    <w:rsid w:val="000044F1"/>
    <w:rsid w:val="00006262"/>
    <w:rsid w:val="00016B8C"/>
    <w:rsid w:val="00017192"/>
    <w:rsid w:val="00023A3F"/>
    <w:rsid w:val="0003501A"/>
    <w:rsid w:val="000404CA"/>
    <w:rsid w:val="00041D73"/>
    <w:rsid w:val="00043AB6"/>
    <w:rsid w:val="00046566"/>
    <w:rsid w:val="000466F0"/>
    <w:rsid w:val="00090660"/>
    <w:rsid w:val="000928DA"/>
    <w:rsid w:val="00094237"/>
    <w:rsid w:val="000A4592"/>
    <w:rsid w:val="000B0C4F"/>
    <w:rsid w:val="000B0F02"/>
    <w:rsid w:val="000B55D8"/>
    <w:rsid w:val="000B6AF1"/>
    <w:rsid w:val="000E315C"/>
    <w:rsid w:val="000F4B54"/>
    <w:rsid w:val="000F6CE3"/>
    <w:rsid w:val="00120425"/>
    <w:rsid w:val="00121CE3"/>
    <w:rsid w:val="00130357"/>
    <w:rsid w:val="00130FFF"/>
    <w:rsid w:val="0013223D"/>
    <w:rsid w:val="0015692A"/>
    <w:rsid w:val="00160F6A"/>
    <w:rsid w:val="00165B38"/>
    <w:rsid w:val="0016722E"/>
    <w:rsid w:val="001742CF"/>
    <w:rsid w:val="0018784E"/>
    <w:rsid w:val="00191A04"/>
    <w:rsid w:val="001A6825"/>
    <w:rsid w:val="001B1A7C"/>
    <w:rsid w:val="001C6D04"/>
    <w:rsid w:val="001D3C63"/>
    <w:rsid w:val="001E5622"/>
    <w:rsid w:val="001E6A63"/>
    <w:rsid w:val="001E6C4B"/>
    <w:rsid w:val="0020516E"/>
    <w:rsid w:val="002128DE"/>
    <w:rsid w:val="0021798E"/>
    <w:rsid w:val="0022431A"/>
    <w:rsid w:val="00227325"/>
    <w:rsid w:val="002360AB"/>
    <w:rsid w:val="002516D2"/>
    <w:rsid w:val="00253F5A"/>
    <w:rsid w:val="00254149"/>
    <w:rsid w:val="00254AAB"/>
    <w:rsid w:val="00260F02"/>
    <w:rsid w:val="00275139"/>
    <w:rsid w:val="00277D4F"/>
    <w:rsid w:val="002943DF"/>
    <w:rsid w:val="002977BA"/>
    <w:rsid w:val="002A338F"/>
    <w:rsid w:val="002A4482"/>
    <w:rsid w:val="002B6285"/>
    <w:rsid w:val="002B6672"/>
    <w:rsid w:val="002C7A7B"/>
    <w:rsid w:val="002D6D35"/>
    <w:rsid w:val="00311193"/>
    <w:rsid w:val="00314966"/>
    <w:rsid w:val="003229AD"/>
    <w:rsid w:val="0033081B"/>
    <w:rsid w:val="0033231C"/>
    <w:rsid w:val="003370F4"/>
    <w:rsid w:val="003377B8"/>
    <w:rsid w:val="00345E9F"/>
    <w:rsid w:val="003511B8"/>
    <w:rsid w:val="00357F30"/>
    <w:rsid w:val="00360895"/>
    <w:rsid w:val="00364C19"/>
    <w:rsid w:val="003701B0"/>
    <w:rsid w:val="00371F9B"/>
    <w:rsid w:val="00375B3F"/>
    <w:rsid w:val="00382544"/>
    <w:rsid w:val="00386751"/>
    <w:rsid w:val="003A52F3"/>
    <w:rsid w:val="003B0C40"/>
    <w:rsid w:val="003B1D7D"/>
    <w:rsid w:val="003C1738"/>
    <w:rsid w:val="003C73AC"/>
    <w:rsid w:val="003D3FAD"/>
    <w:rsid w:val="004010FE"/>
    <w:rsid w:val="00405A49"/>
    <w:rsid w:val="00414971"/>
    <w:rsid w:val="0043254E"/>
    <w:rsid w:val="004367AB"/>
    <w:rsid w:val="00441B23"/>
    <w:rsid w:val="004442B8"/>
    <w:rsid w:val="0046725D"/>
    <w:rsid w:val="004726EE"/>
    <w:rsid w:val="00480D34"/>
    <w:rsid w:val="004818FF"/>
    <w:rsid w:val="004A57C9"/>
    <w:rsid w:val="004B4847"/>
    <w:rsid w:val="004C581F"/>
    <w:rsid w:val="004C65C4"/>
    <w:rsid w:val="004C77C1"/>
    <w:rsid w:val="004F2C77"/>
    <w:rsid w:val="00502964"/>
    <w:rsid w:val="00515CEA"/>
    <w:rsid w:val="00527628"/>
    <w:rsid w:val="00534F5B"/>
    <w:rsid w:val="005571F4"/>
    <w:rsid w:val="00567070"/>
    <w:rsid w:val="00574D3C"/>
    <w:rsid w:val="005761BA"/>
    <w:rsid w:val="005772B5"/>
    <w:rsid w:val="0058012A"/>
    <w:rsid w:val="00581D41"/>
    <w:rsid w:val="00593AB0"/>
    <w:rsid w:val="005958B6"/>
    <w:rsid w:val="0059784A"/>
    <w:rsid w:val="005A0120"/>
    <w:rsid w:val="005B03B5"/>
    <w:rsid w:val="005B6856"/>
    <w:rsid w:val="005C7787"/>
    <w:rsid w:val="005D5FEB"/>
    <w:rsid w:val="005E1724"/>
    <w:rsid w:val="005E3B4E"/>
    <w:rsid w:val="005E6BF8"/>
    <w:rsid w:val="005E7D29"/>
    <w:rsid w:val="005E7DEE"/>
    <w:rsid w:val="005F28AC"/>
    <w:rsid w:val="005F5021"/>
    <w:rsid w:val="005F5384"/>
    <w:rsid w:val="00606C9D"/>
    <w:rsid w:val="00606F0B"/>
    <w:rsid w:val="00611FE1"/>
    <w:rsid w:val="006136E0"/>
    <w:rsid w:val="00613BE5"/>
    <w:rsid w:val="006162D1"/>
    <w:rsid w:val="006209C8"/>
    <w:rsid w:val="00625117"/>
    <w:rsid w:val="006442FD"/>
    <w:rsid w:val="006500E1"/>
    <w:rsid w:val="00661CCF"/>
    <w:rsid w:val="00662F54"/>
    <w:rsid w:val="00663208"/>
    <w:rsid w:val="006673AD"/>
    <w:rsid w:val="00670188"/>
    <w:rsid w:val="00673859"/>
    <w:rsid w:val="006741D6"/>
    <w:rsid w:val="00683FA0"/>
    <w:rsid w:val="006A279B"/>
    <w:rsid w:val="006B21BF"/>
    <w:rsid w:val="006B2DD9"/>
    <w:rsid w:val="006B44F6"/>
    <w:rsid w:val="006B676D"/>
    <w:rsid w:val="006C0DD7"/>
    <w:rsid w:val="006C1B49"/>
    <w:rsid w:val="006C4E01"/>
    <w:rsid w:val="006D3FCA"/>
    <w:rsid w:val="006F71FD"/>
    <w:rsid w:val="0070002A"/>
    <w:rsid w:val="00716F1E"/>
    <w:rsid w:val="007178CB"/>
    <w:rsid w:val="007230C4"/>
    <w:rsid w:val="00724EFA"/>
    <w:rsid w:val="0072758D"/>
    <w:rsid w:val="00727697"/>
    <w:rsid w:val="00732D45"/>
    <w:rsid w:val="0074100F"/>
    <w:rsid w:val="0074452B"/>
    <w:rsid w:val="007459F0"/>
    <w:rsid w:val="00745FCC"/>
    <w:rsid w:val="00746A0E"/>
    <w:rsid w:val="00747B3D"/>
    <w:rsid w:val="00756D2C"/>
    <w:rsid w:val="00771EC0"/>
    <w:rsid w:val="007730CC"/>
    <w:rsid w:val="00773A5B"/>
    <w:rsid w:val="00775197"/>
    <w:rsid w:val="007773EC"/>
    <w:rsid w:val="00780148"/>
    <w:rsid w:val="007813F2"/>
    <w:rsid w:val="00781C91"/>
    <w:rsid w:val="007820A5"/>
    <w:rsid w:val="0078354D"/>
    <w:rsid w:val="00785FC1"/>
    <w:rsid w:val="00793D52"/>
    <w:rsid w:val="00795E28"/>
    <w:rsid w:val="007A02AE"/>
    <w:rsid w:val="007B715F"/>
    <w:rsid w:val="007C481E"/>
    <w:rsid w:val="007C729C"/>
    <w:rsid w:val="007D0C79"/>
    <w:rsid w:val="007D14F1"/>
    <w:rsid w:val="007D5C3C"/>
    <w:rsid w:val="007D70A2"/>
    <w:rsid w:val="007E009B"/>
    <w:rsid w:val="007E0DE3"/>
    <w:rsid w:val="008004CB"/>
    <w:rsid w:val="00803BF1"/>
    <w:rsid w:val="008041EF"/>
    <w:rsid w:val="008231BB"/>
    <w:rsid w:val="00834643"/>
    <w:rsid w:val="00836B67"/>
    <w:rsid w:val="00846C78"/>
    <w:rsid w:val="00861CA9"/>
    <w:rsid w:val="00862439"/>
    <w:rsid w:val="008814EF"/>
    <w:rsid w:val="008827BE"/>
    <w:rsid w:val="00894A03"/>
    <w:rsid w:val="008A75A7"/>
    <w:rsid w:val="008B1B89"/>
    <w:rsid w:val="008C2FB0"/>
    <w:rsid w:val="008D01D4"/>
    <w:rsid w:val="008D222D"/>
    <w:rsid w:val="008D574C"/>
    <w:rsid w:val="008E793E"/>
    <w:rsid w:val="0090375A"/>
    <w:rsid w:val="0090520C"/>
    <w:rsid w:val="009078E5"/>
    <w:rsid w:val="00910E8D"/>
    <w:rsid w:val="00922BC2"/>
    <w:rsid w:val="00924723"/>
    <w:rsid w:val="009406C4"/>
    <w:rsid w:val="0094683D"/>
    <w:rsid w:val="00946DDA"/>
    <w:rsid w:val="00951358"/>
    <w:rsid w:val="00952667"/>
    <w:rsid w:val="00960C4A"/>
    <w:rsid w:val="00961122"/>
    <w:rsid w:val="00970242"/>
    <w:rsid w:val="00982763"/>
    <w:rsid w:val="0098299A"/>
    <w:rsid w:val="00983913"/>
    <w:rsid w:val="00983EC6"/>
    <w:rsid w:val="00991B23"/>
    <w:rsid w:val="00993E00"/>
    <w:rsid w:val="009A0106"/>
    <w:rsid w:val="009A53D9"/>
    <w:rsid w:val="009B06B1"/>
    <w:rsid w:val="009B3647"/>
    <w:rsid w:val="009B552B"/>
    <w:rsid w:val="009C0FCB"/>
    <w:rsid w:val="009C4047"/>
    <w:rsid w:val="009C5D00"/>
    <w:rsid w:val="009C6657"/>
    <w:rsid w:val="009D07DC"/>
    <w:rsid w:val="009D099A"/>
    <w:rsid w:val="009D5B9A"/>
    <w:rsid w:val="009D7454"/>
    <w:rsid w:val="009E5369"/>
    <w:rsid w:val="009F083F"/>
    <w:rsid w:val="00A0008A"/>
    <w:rsid w:val="00A01162"/>
    <w:rsid w:val="00A02F67"/>
    <w:rsid w:val="00A036E9"/>
    <w:rsid w:val="00A165E6"/>
    <w:rsid w:val="00A236D1"/>
    <w:rsid w:val="00A254C8"/>
    <w:rsid w:val="00A2606B"/>
    <w:rsid w:val="00A32D9D"/>
    <w:rsid w:val="00A35106"/>
    <w:rsid w:val="00A43C3B"/>
    <w:rsid w:val="00A43FD4"/>
    <w:rsid w:val="00A444E0"/>
    <w:rsid w:val="00A648CA"/>
    <w:rsid w:val="00A811C8"/>
    <w:rsid w:val="00A855EA"/>
    <w:rsid w:val="00A91FD3"/>
    <w:rsid w:val="00A95AE6"/>
    <w:rsid w:val="00AA4388"/>
    <w:rsid w:val="00AB196D"/>
    <w:rsid w:val="00AB6272"/>
    <w:rsid w:val="00AB73C7"/>
    <w:rsid w:val="00AC5867"/>
    <w:rsid w:val="00AE5206"/>
    <w:rsid w:val="00AE6C4D"/>
    <w:rsid w:val="00AF526D"/>
    <w:rsid w:val="00B07CC4"/>
    <w:rsid w:val="00B2747A"/>
    <w:rsid w:val="00B31E69"/>
    <w:rsid w:val="00B379AD"/>
    <w:rsid w:val="00B37D83"/>
    <w:rsid w:val="00B40561"/>
    <w:rsid w:val="00B44EF4"/>
    <w:rsid w:val="00B44FA6"/>
    <w:rsid w:val="00B45769"/>
    <w:rsid w:val="00B50355"/>
    <w:rsid w:val="00B50BDB"/>
    <w:rsid w:val="00B54B45"/>
    <w:rsid w:val="00B621D8"/>
    <w:rsid w:val="00B83429"/>
    <w:rsid w:val="00B855AF"/>
    <w:rsid w:val="00B866C9"/>
    <w:rsid w:val="00B922AA"/>
    <w:rsid w:val="00BB592F"/>
    <w:rsid w:val="00BB621A"/>
    <w:rsid w:val="00BB6D8A"/>
    <w:rsid w:val="00BC5438"/>
    <w:rsid w:val="00BC5C6B"/>
    <w:rsid w:val="00BD1D91"/>
    <w:rsid w:val="00BE4299"/>
    <w:rsid w:val="00BE73E1"/>
    <w:rsid w:val="00C01015"/>
    <w:rsid w:val="00C02359"/>
    <w:rsid w:val="00C15493"/>
    <w:rsid w:val="00C17C57"/>
    <w:rsid w:val="00C247F3"/>
    <w:rsid w:val="00C26076"/>
    <w:rsid w:val="00C261B6"/>
    <w:rsid w:val="00C4001D"/>
    <w:rsid w:val="00C40713"/>
    <w:rsid w:val="00C435BE"/>
    <w:rsid w:val="00C52A32"/>
    <w:rsid w:val="00C65114"/>
    <w:rsid w:val="00C67165"/>
    <w:rsid w:val="00C765BE"/>
    <w:rsid w:val="00C84A0A"/>
    <w:rsid w:val="00C8740E"/>
    <w:rsid w:val="00C93CBB"/>
    <w:rsid w:val="00C974C8"/>
    <w:rsid w:val="00CA16D5"/>
    <w:rsid w:val="00CA729B"/>
    <w:rsid w:val="00CB42B8"/>
    <w:rsid w:val="00CB61B6"/>
    <w:rsid w:val="00CB7B7E"/>
    <w:rsid w:val="00CC2343"/>
    <w:rsid w:val="00CC32CA"/>
    <w:rsid w:val="00CD4EB1"/>
    <w:rsid w:val="00CE3B21"/>
    <w:rsid w:val="00CF2250"/>
    <w:rsid w:val="00D03822"/>
    <w:rsid w:val="00D1444E"/>
    <w:rsid w:val="00D17E56"/>
    <w:rsid w:val="00D31E6A"/>
    <w:rsid w:val="00D40929"/>
    <w:rsid w:val="00D420DD"/>
    <w:rsid w:val="00D54B2D"/>
    <w:rsid w:val="00D54D36"/>
    <w:rsid w:val="00D61660"/>
    <w:rsid w:val="00D63BF5"/>
    <w:rsid w:val="00D665F0"/>
    <w:rsid w:val="00D90FE8"/>
    <w:rsid w:val="00D92138"/>
    <w:rsid w:val="00DA4350"/>
    <w:rsid w:val="00DB2768"/>
    <w:rsid w:val="00DB424C"/>
    <w:rsid w:val="00DC4483"/>
    <w:rsid w:val="00DD715F"/>
    <w:rsid w:val="00DF5E60"/>
    <w:rsid w:val="00E031C1"/>
    <w:rsid w:val="00E2096C"/>
    <w:rsid w:val="00E22460"/>
    <w:rsid w:val="00E45368"/>
    <w:rsid w:val="00E5659B"/>
    <w:rsid w:val="00E631AA"/>
    <w:rsid w:val="00E66102"/>
    <w:rsid w:val="00E747CC"/>
    <w:rsid w:val="00E76EB7"/>
    <w:rsid w:val="00E77386"/>
    <w:rsid w:val="00E776A3"/>
    <w:rsid w:val="00E84E9E"/>
    <w:rsid w:val="00E9743B"/>
    <w:rsid w:val="00EA3B0B"/>
    <w:rsid w:val="00EA403B"/>
    <w:rsid w:val="00EB6E5C"/>
    <w:rsid w:val="00EC5EDD"/>
    <w:rsid w:val="00ED1336"/>
    <w:rsid w:val="00ED33D9"/>
    <w:rsid w:val="00EF1BA7"/>
    <w:rsid w:val="00EF5EEC"/>
    <w:rsid w:val="00F0329C"/>
    <w:rsid w:val="00F047CC"/>
    <w:rsid w:val="00F05D43"/>
    <w:rsid w:val="00F0627A"/>
    <w:rsid w:val="00F06D23"/>
    <w:rsid w:val="00F12226"/>
    <w:rsid w:val="00F14337"/>
    <w:rsid w:val="00F14661"/>
    <w:rsid w:val="00F30624"/>
    <w:rsid w:val="00F52AE4"/>
    <w:rsid w:val="00F5319C"/>
    <w:rsid w:val="00F75030"/>
    <w:rsid w:val="00F7671D"/>
    <w:rsid w:val="00F83E63"/>
    <w:rsid w:val="00F91D26"/>
    <w:rsid w:val="00F94B35"/>
    <w:rsid w:val="00FA45AD"/>
    <w:rsid w:val="00FA4744"/>
    <w:rsid w:val="00FB7FF3"/>
    <w:rsid w:val="00FC0A73"/>
    <w:rsid w:val="00FC115A"/>
    <w:rsid w:val="00FC2026"/>
    <w:rsid w:val="00FC58C4"/>
    <w:rsid w:val="00FC6190"/>
    <w:rsid w:val="00FE0FBA"/>
    <w:rsid w:val="00FE1EC3"/>
    <w:rsid w:val="00FE46B1"/>
    <w:rsid w:val="00FF1029"/>
    <w:rsid w:val="00FF296C"/>
    <w:rsid w:val="00FF3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EE9A7"/>
  <w15:chartTrackingRefBased/>
  <w15:docId w15:val="{24059644-2C25-4E4F-9447-0AE57B07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14F1"/>
    <w:pPr>
      <w:spacing w:after="180" w:line="360" w:lineRule="auto"/>
      <w:jc w:val="both"/>
      <w:textboxTightWrap w:val="allLines"/>
    </w:pPr>
    <w:rPr>
      <w:rFonts w:ascii="Dussmann" w:hAnsi="Dussmann"/>
    </w:rPr>
  </w:style>
  <w:style w:type="paragraph" w:styleId="berschrift1">
    <w:name w:val="heading 1"/>
    <w:basedOn w:val="Standard"/>
    <w:next w:val="Standard"/>
    <w:link w:val="berschrift1Zchn"/>
    <w:autoRedefine/>
    <w:uiPriority w:val="9"/>
    <w:qFormat/>
    <w:rsid w:val="007B715F"/>
    <w:pPr>
      <w:keepNext/>
      <w:keepLines/>
      <w:spacing w:before="240" w:after="0"/>
      <w:outlineLvl w:val="0"/>
    </w:pPr>
    <w:rPr>
      <w:rFonts w:ascii="Pluto Sans Cond Medium" w:eastAsiaTheme="majorEastAsia" w:hAnsi="Pluto Sans Cond Medium" w:cstheme="majorBidi"/>
      <w:b/>
      <w:color w:val="404040" w:themeColor="text1" w:themeTint="BF"/>
      <w:sz w:val="24"/>
      <w:szCs w:val="24"/>
    </w:rPr>
  </w:style>
  <w:style w:type="paragraph" w:styleId="berschrift2">
    <w:name w:val="heading 2"/>
    <w:basedOn w:val="Standard"/>
    <w:next w:val="Standard"/>
    <w:link w:val="berschrift2Zchn"/>
    <w:autoRedefine/>
    <w:uiPriority w:val="9"/>
    <w:semiHidden/>
    <w:unhideWhenUsed/>
    <w:qFormat/>
    <w:rsid w:val="006741D6"/>
    <w:pPr>
      <w:keepNext/>
      <w:keepLines/>
      <w:spacing w:before="40" w:after="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4C65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715F"/>
    <w:rPr>
      <w:rFonts w:ascii="Pluto Sans Cond Medium" w:eastAsiaTheme="majorEastAsia" w:hAnsi="Pluto Sans Cond Medium" w:cstheme="majorBidi"/>
      <w:b/>
      <w:color w:val="404040" w:themeColor="text1" w:themeTint="BF"/>
      <w:sz w:val="24"/>
      <w:szCs w:val="24"/>
    </w:rPr>
  </w:style>
  <w:style w:type="paragraph" w:styleId="KeinLeerraum">
    <w:name w:val="No Spacing"/>
    <w:uiPriority w:val="1"/>
    <w:rsid w:val="006741D6"/>
    <w:pPr>
      <w:spacing w:after="0" w:line="240" w:lineRule="auto"/>
    </w:pPr>
    <w:rPr>
      <w:rFonts w:ascii="Dussmann" w:hAnsi="Dussmann"/>
    </w:rPr>
  </w:style>
  <w:style w:type="character" w:customStyle="1" w:styleId="berschrift2Zchn">
    <w:name w:val="Überschrift 2 Zchn"/>
    <w:basedOn w:val="Absatz-Standardschriftart"/>
    <w:link w:val="berschrift2"/>
    <w:uiPriority w:val="9"/>
    <w:semiHidden/>
    <w:rsid w:val="006741D6"/>
    <w:rPr>
      <w:rFonts w:ascii="Dussmann" w:eastAsiaTheme="majorEastAsia" w:hAnsi="Dussmann" w:cstheme="majorBidi"/>
      <w:sz w:val="26"/>
      <w:szCs w:val="26"/>
    </w:rPr>
  </w:style>
  <w:style w:type="paragraph" w:styleId="Titel">
    <w:name w:val="Title"/>
    <w:basedOn w:val="Standard"/>
    <w:next w:val="Standard"/>
    <w:link w:val="TitelZchn"/>
    <w:autoRedefine/>
    <w:uiPriority w:val="10"/>
    <w:qFormat/>
    <w:rsid w:val="009D099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9D099A"/>
    <w:rPr>
      <w:rFonts w:ascii="Dussmann" w:eastAsiaTheme="majorEastAsia" w:hAnsi="Dussmann" w:cstheme="majorBidi"/>
      <w:spacing w:val="-10"/>
      <w:kern w:val="28"/>
      <w:sz w:val="56"/>
      <w:szCs w:val="56"/>
    </w:rPr>
  </w:style>
  <w:style w:type="paragraph" w:styleId="Untertitel">
    <w:name w:val="Subtitle"/>
    <w:basedOn w:val="Standard"/>
    <w:next w:val="Standard"/>
    <w:link w:val="UntertitelZchn"/>
    <w:autoRedefine/>
    <w:uiPriority w:val="11"/>
    <w:qFormat/>
    <w:rsid w:val="009D099A"/>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D099A"/>
    <w:rPr>
      <w:rFonts w:ascii="Dussmann" w:eastAsiaTheme="minorEastAsia" w:hAnsi="Dussmann"/>
      <w:color w:val="5A5A5A" w:themeColor="text1" w:themeTint="A5"/>
      <w:spacing w:val="15"/>
    </w:rPr>
  </w:style>
  <w:style w:type="character" w:styleId="SchwacheHervorhebung">
    <w:name w:val="Subtle Emphasis"/>
    <w:basedOn w:val="Absatz-Standardschriftart"/>
    <w:uiPriority w:val="19"/>
    <w:qFormat/>
    <w:rsid w:val="00952667"/>
    <w:rPr>
      <w:rFonts w:ascii="Dussmann" w:hAnsi="Dussmann"/>
      <w:i w:val="0"/>
      <w:iCs/>
      <w:caps w:val="0"/>
      <w:smallCaps w:val="0"/>
      <w:strike w:val="0"/>
      <w:dstrike w:val="0"/>
      <w:vanish w:val="0"/>
      <w:color w:val="auto"/>
      <w:u w:val="none"/>
      <w:vertAlign w:val="baseline"/>
    </w:rPr>
  </w:style>
  <w:style w:type="character" w:styleId="Hervorhebung">
    <w:name w:val="Emphasis"/>
    <w:basedOn w:val="Absatz-Standardschriftart"/>
    <w:uiPriority w:val="20"/>
    <w:qFormat/>
    <w:rsid w:val="00952667"/>
    <w:rPr>
      <w:rFonts w:ascii="Dussmann" w:hAnsi="Dussmann"/>
      <w:i w:val="0"/>
      <w:iCs/>
      <w:color w:val="auto"/>
      <w:u w:val="single"/>
    </w:rPr>
  </w:style>
  <w:style w:type="character" w:styleId="IntensiveHervorhebung">
    <w:name w:val="Intense Emphasis"/>
    <w:basedOn w:val="Absatz-Standardschriftart"/>
    <w:uiPriority w:val="21"/>
    <w:qFormat/>
    <w:rsid w:val="004726EE"/>
    <w:rPr>
      <w:rFonts w:ascii="Dussmann" w:hAnsi="Dussmann"/>
      <w:b/>
      <w:i w:val="0"/>
      <w:iCs/>
      <w:color w:val="auto"/>
    </w:rPr>
  </w:style>
  <w:style w:type="character" w:styleId="Fett">
    <w:name w:val="Strong"/>
    <w:basedOn w:val="Absatz-Standardschriftart"/>
    <w:uiPriority w:val="22"/>
    <w:qFormat/>
    <w:rsid w:val="00CB61B6"/>
    <w:rPr>
      <w:rFonts w:ascii="Dussmann" w:hAnsi="Dussmann"/>
      <w:b/>
      <w:bCs/>
    </w:rPr>
  </w:style>
  <w:style w:type="paragraph" w:styleId="Zitat">
    <w:name w:val="Quote"/>
    <w:basedOn w:val="Standard"/>
    <w:next w:val="Standard"/>
    <w:link w:val="ZitatZchn"/>
    <w:autoRedefine/>
    <w:uiPriority w:val="29"/>
    <w:qFormat/>
    <w:rsid w:val="0013223D"/>
    <w:pPr>
      <w:spacing w:before="200" w:after="160"/>
      <w:ind w:left="864" w:right="864"/>
      <w:jc w:val="center"/>
    </w:pPr>
    <w:rPr>
      <w:iCs/>
      <w:color w:val="404040" w:themeColor="text1" w:themeTint="BF"/>
    </w:rPr>
  </w:style>
  <w:style w:type="character" w:customStyle="1" w:styleId="ZitatZchn">
    <w:name w:val="Zitat Zchn"/>
    <w:basedOn w:val="Absatz-Standardschriftart"/>
    <w:link w:val="Zitat"/>
    <w:uiPriority w:val="29"/>
    <w:rsid w:val="0013223D"/>
    <w:rPr>
      <w:rFonts w:ascii="Dussmann" w:hAnsi="Dussmann"/>
      <w:iCs/>
      <w:color w:val="404040" w:themeColor="text1" w:themeTint="BF"/>
    </w:rPr>
  </w:style>
  <w:style w:type="paragraph" w:styleId="IntensivesZitat">
    <w:name w:val="Intense Quote"/>
    <w:basedOn w:val="Standard"/>
    <w:next w:val="Standard"/>
    <w:link w:val="IntensivesZitatZchn"/>
    <w:autoRedefine/>
    <w:uiPriority w:val="30"/>
    <w:qFormat/>
    <w:rsid w:val="0013223D"/>
    <w:pPr>
      <w:pBdr>
        <w:top w:val="single" w:sz="4" w:space="10" w:color="4472C4" w:themeColor="accent1"/>
        <w:bottom w:val="single" w:sz="4" w:space="10" w:color="4472C4" w:themeColor="accent1"/>
      </w:pBdr>
      <w:spacing w:before="360" w:after="360"/>
      <w:ind w:left="864" w:right="864"/>
      <w:jc w:val="center"/>
    </w:pPr>
    <w:rPr>
      <w:iCs/>
    </w:rPr>
  </w:style>
  <w:style w:type="character" w:customStyle="1" w:styleId="IntensivesZitatZchn">
    <w:name w:val="Intensives Zitat Zchn"/>
    <w:basedOn w:val="Absatz-Standardschriftart"/>
    <w:link w:val="IntensivesZitat"/>
    <w:uiPriority w:val="30"/>
    <w:rsid w:val="0013223D"/>
    <w:rPr>
      <w:rFonts w:ascii="Dussmann" w:hAnsi="Dussmann"/>
      <w:iCs/>
    </w:rPr>
  </w:style>
  <w:style w:type="character" w:styleId="SchwacherVerweis">
    <w:name w:val="Subtle Reference"/>
    <w:basedOn w:val="Absatz-Standardschriftart"/>
    <w:uiPriority w:val="31"/>
    <w:qFormat/>
    <w:rsid w:val="0013223D"/>
    <w:rPr>
      <w:rFonts w:ascii="Dussmann" w:hAnsi="Dussmann"/>
      <w:smallCaps/>
      <w:color w:val="auto"/>
    </w:rPr>
  </w:style>
  <w:style w:type="character" w:styleId="IntensiverVerweis">
    <w:name w:val="Intense Reference"/>
    <w:basedOn w:val="Absatz-Standardschriftart"/>
    <w:uiPriority w:val="32"/>
    <w:qFormat/>
    <w:rsid w:val="0013223D"/>
    <w:rPr>
      <w:rFonts w:ascii="Dussmann" w:hAnsi="Dussmann"/>
      <w:b/>
      <w:bCs/>
      <w:smallCaps/>
      <w:color w:val="auto"/>
      <w:spacing w:val="5"/>
    </w:rPr>
  </w:style>
  <w:style w:type="character" w:styleId="Buchtitel">
    <w:name w:val="Book Title"/>
    <w:basedOn w:val="Absatz-Standardschriftart"/>
    <w:uiPriority w:val="33"/>
    <w:rsid w:val="0013223D"/>
    <w:rPr>
      <w:rFonts w:ascii="Dussmann" w:hAnsi="Dussmann"/>
      <w:b w:val="0"/>
      <w:bCs/>
      <w:i w:val="0"/>
      <w:iCs/>
      <w:spacing w:val="5"/>
    </w:rPr>
  </w:style>
  <w:style w:type="paragraph" w:styleId="Listenabsatz">
    <w:name w:val="List Paragraph"/>
    <w:basedOn w:val="Standard"/>
    <w:autoRedefine/>
    <w:uiPriority w:val="34"/>
    <w:qFormat/>
    <w:rsid w:val="00AB73C7"/>
    <w:pPr>
      <w:numPr>
        <w:numId w:val="5"/>
      </w:numPr>
      <w:ind w:right="1701"/>
      <w:contextualSpacing/>
    </w:pPr>
  </w:style>
  <w:style w:type="paragraph" w:customStyle="1" w:styleId="Boilerplate">
    <w:name w:val="Boilerplate"/>
    <w:basedOn w:val="Standard"/>
    <w:autoRedefine/>
    <w:qFormat/>
    <w:rsid w:val="00E5659B"/>
    <w:pPr>
      <w:spacing w:after="8" w:line="240" w:lineRule="auto"/>
    </w:pPr>
    <w:rPr>
      <w:rFonts w:ascii="Pluto Sans Cond Light" w:hAnsi="Pluto Sans Cond Light"/>
      <w:b/>
      <w:bCs/>
      <w:kern w:val="18"/>
      <w:sz w:val="16"/>
      <w:szCs w:val="16"/>
    </w:rPr>
  </w:style>
  <w:style w:type="paragraph" w:styleId="Kopfzeile">
    <w:name w:val="header"/>
    <w:basedOn w:val="Standard"/>
    <w:link w:val="KopfzeileZchn"/>
    <w:uiPriority w:val="99"/>
    <w:unhideWhenUsed/>
    <w:rsid w:val="00FC20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2026"/>
    <w:rPr>
      <w:rFonts w:ascii="Dussmann" w:hAnsi="Dussmann"/>
    </w:rPr>
  </w:style>
  <w:style w:type="paragraph" w:styleId="Fuzeile">
    <w:name w:val="footer"/>
    <w:basedOn w:val="Standard"/>
    <w:link w:val="FuzeileZchn"/>
    <w:uiPriority w:val="99"/>
    <w:unhideWhenUsed/>
    <w:rsid w:val="00FC20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2026"/>
    <w:rPr>
      <w:rFonts w:ascii="Dussmann" w:hAnsi="Dussmann"/>
    </w:rPr>
  </w:style>
  <w:style w:type="character" w:styleId="Hyperlink">
    <w:name w:val="Hyperlink"/>
    <w:basedOn w:val="Absatz-Standardschriftart"/>
    <w:uiPriority w:val="99"/>
    <w:unhideWhenUsed/>
    <w:rsid w:val="002360AB"/>
    <w:rPr>
      <w:color w:val="0563C1" w:themeColor="hyperlink"/>
      <w:u w:val="single"/>
    </w:rPr>
  </w:style>
  <w:style w:type="character" w:customStyle="1" w:styleId="NichtaufgelsteErwhnung1">
    <w:name w:val="Nicht aufgelöste Erwähnung1"/>
    <w:basedOn w:val="Absatz-Standardschriftart"/>
    <w:uiPriority w:val="99"/>
    <w:semiHidden/>
    <w:unhideWhenUsed/>
    <w:rsid w:val="002360AB"/>
    <w:rPr>
      <w:color w:val="605E5C"/>
      <w:shd w:val="clear" w:color="auto" w:fill="E1DFDD"/>
    </w:rPr>
  </w:style>
  <w:style w:type="character" w:customStyle="1" w:styleId="apple-style-span">
    <w:name w:val="apple-style-span"/>
    <w:basedOn w:val="Absatz-Standardschriftart"/>
    <w:rsid w:val="00A2606B"/>
  </w:style>
  <w:style w:type="character" w:customStyle="1" w:styleId="break-words">
    <w:name w:val="break-words"/>
    <w:basedOn w:val="Absatz-Standardschriftart"/>
    <w:rsid w:val="00A2606B"/>
  </w:style>
  <w:style w:type="paragraph" w:styleId="berarbeitung">
    <w:name w:val="Revision"/>
    <w:hidden/>
    <w:uiPriority w:val="99"/>
    <w:semiHidden/>
    <w:rsid w:val="00121CE3"/>
    <w:pPr>
      <w:spacing w:after="0" w:line="240" w:lineRule="auto"/>
    </w:pPr>
    <w:rPr>
      <w:rFonts w:ascii="Dussmann" w:hAnsi="Dussmann"/>
    </w:rPr>
  </w:style>
  <w:style w:type="character" w:styleId="Kommentarzeichen">
    <w:name w:val="annotation reference"/>
    <w:basedOn w:val="Absatz-Standardschriftart"/>
    <w:uiPriority w:val="99"/>
    <w:semiHidden/>
    <w:unhideWhenUsed/>
    <w:rsid w:val="00121CE3"/>
    <w:rPr>
      <w:sz w:val="16"/>
      <w:szCs w:val="16"/>
    </w:rPr>
  </w:style>
  <w:style w:type="paragraph" w:styleId="Kommentartext">
    <w:name w:val="annotation text"/>
    <w:basedOn w:val="Standard"/>
    <w:link w:val="KommentartextZchn"/>
    <w:uiPriority w:val="99"/>
    <w:unhideWhenUsed/>
    <w:rsid w:val="00121CE3"/>
    <w:pPr>
      <w:spacing w:line="240" w:lineRule="auto"/>
    </w:pPr>
    <w:rPr>
      <w:sz w:val="20"/>
      <w:szCs w:val="20"/>
    </w:rPr>
  </w:style>
  <w:style w:type="character" w:customStyle="1" w:styleId="KommentartextZchn">
    <w:name w:val="Kommentartext Zchn"/>
    <w:basedOn w:val="Absatz-Standardschriftart"/>
    <w:link w:val="Kommentartext"/>
    <w:uiPriority w:val="99"/>
    <w:rsid w:val="00121CE3"/>
    <w:rPr>
      <w:rFonts w:ascii="Dussmann" w:hAnsi="Dussmann"/>
      <w:sz w:val="20"/>
      <w:szCs w:val="20"/>
    </w:rPr>
  </w:style>
  <w:style w:type="paragraph" w:styleId="Kommentarthema">
    <w:name w:val="annotation subject"/>
    <w:basedOn w:val="Kommentartext"/>
    <w:next w:val="Kommentartext"/>
    <w:link w:val="KommentarthemaZchn"/>
    <w:uiPriority w:val="99"/>
    <w:semiHidden/>
    <w:unhideWhenUsed/>
    <w:rsid w:val="00121CE3"/>
    <w:rPr>
      <w:b/>
      <w:bCs/>
    </w:rPr>
  </w:style>
  <w:style w:type="character" w:customStyle="1" w:styleId="KommentarthemaZchn">
    <w:name w:val="Kommentarthema Zchn"/>
    <w:basedOn w:val="KommentartextZchn"/>
    <w:link w:val="Kommentarthema"/>
    <w:uiPriority w:val="99"/>
    <w:semiHidden/>
    <w:rsid w:val="00121CE3"/>
    <w:rPr>
      <w:rFonts w:ascii="Dussmann" w:hAnsi="Dussmann"/>
      <w:b/>
      <w:bCs/>
      <w:sz w:val="20"/>
      <w:szCs w:val="20"/>
    </w:rPr>
  </w:style>
  <w:style w:type="paragraph" w:styleId="StandardWeb">
    <w:name w:val="Normal (Web)"/>
    <w:basedOn w:val="Standard"/>
    <w:uiPriority w:val="99"/>
    <w:unhideWhenUsed/>
    <w:rsid w:val="00F5319C"/>
    <w:pPr>
      <w:spacing w:before="100" w:beforeAutospacing="1" w:after="100" w:afterAutospacing="1" w:line="240" w:lineRule="auto"/>
      <w:jc w:val="left"/>
      <w:textboxTightWrap w:val="none"/>
    </w:pPr>
    <w:rPr>
      <w:rFonts w:ascii="Times New Roman" w:eastAsia="Times New Roman" w:hAnsi="Times New Roman" w:cs="Times New Roman"/>
      <w:sz w:val="24"/>
      <w:szCs w:val="24"/>
      <w:lang w:val="de-AT" w:eastAsia="de-AT"/>
    </w:rPr>
  </w:style>
  <w:style w:type="paragraph" w:customStyle="1" w:styleId="paragraph">
    <w:name w:val="paragraph"/>
    <w:basedOn w:val="Standard"/>
    <w:rsid w:val="00611FE1"/>
    <w:pPr>
      <w:spacing w:before="100" w:beforeAutospacing="1" w:after="100" w:afterAutospacing="1" w:line="240" w:lineRule="auto"/>
      <w:jc w:val="left"/>
      <w:textboxTightWrap w:val="none"/>
    </w:pPr>
    <w:rPr>
      <w:rFonts w:ascii="Times New Roman" w:eastAsia="Times New Roman" w:hAnsi="Times New Roman" w:cs="Times New Roman"/>
      <w:sz w:val="24"/>
      <w:szCs w:val="24"/>
      <w:lang w:val="de-AT" w:eastAsia="de-AT"/>
    </w:rPr>
  </w:style>
  <w:style w:type="character" w:customStyle="1" w:styleId="berschrift3Zchn">
    <w:name w:val="Überschrift 3 Zchn"/>
    <w:basedOn w:val="Absatz-Standardschriftart"/>
    <w:link w:val="berschrift3"/>
    <w:uiPriority w:val="9"/>
    <w:semiHidden/>
    <w:rsid w:val="004C65C4"/>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Absatz-Standardschriftart"/>
    <w:rsid w:val="000A4592"/>
  </w:style>
  <w:style w:type="character" w:styleId="BesuchterLink">
    <w:name w:val="FollowedHyperlink"/>
    <w:basedOn w:val="Absatz-Standardschriftart"/>
    <w:uiPriority w:val="99"/>
    <w:semiHidden/>
    <w:unhideWhenUsed/>
    <w:rsid w:val="0043254E"/>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FC0A73"/>
    <w:rPr>
      <w:color w:val="605E5C"/>
      <w:shd w:val="clear" w:color="auto" w:fill="E1DFDD"/>
    </w:rPr>
  </w:style>
  <w:style w:type="character" w:customStyle="1" w:styleId="eop">
    <w:name w:val="eop"/>
    <w:basedOn w:val="Absatz-Standardschriftart"/>
    <w:rsid w:val="009A53D9"/>
  </w:style>
  <w:style w:type="character" w:customStyle="1" w:styleId="scxw199997871">
    <w:name w:val="scxw199997871"/>
    <w:basedOn w:val="Absatz-Standardschriftart"/>
    <w:rsid w:val="009A53D9"/>
  </w:style>
  <w:style w:type="character" w:customStyle="1" w:styleId="texthighlighted">
    <w:name w:val="texthighlighted"/>
    <w:basedOn w:val="Absatz-Standardschriftart"/>
    <w:rsid w:val="000013E1"/>
    <w:rPr>
      <w:b/>
      <w:bCs/>
      <w:color w:val="FF0000"/>
    </w:rPr>
  </w:style>
  <w:style w:type="paragraph" w:styleId="Sprechblasentext">
    <w:name w:val="Balloon Text"/>
    <w:basedOn w:val="Standard"/>
    <w:link w:val="SprechblasentextZchn"/>
    <w:uiPriority w:val="99"/>
    <w:semiHidden/>
    <w:unhideWhenUsed/>
    <w:rsid w:val="000013E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013E1"/>
    <w:rPr>
      <w:rFonts w:ascii="Segoe UI" w:hAnsi="Segoe UI" w:cs="Segoe UI"/>
      <w:sz w:val="18"/>
      <w:szCs w:val="18"/>
    </w:rPr>
  </w:style>
  <w:style w:type="character" w:styleId="NichtaufgelsteErwhnung">
    <w:name w:val="Unresolved Mention"/>
    <w:basedOn w:val="Absatz-Standardschriftart"/>
    <w:uiPriority w:val="99"/>
    <w:semiHidden/>
    <w:unhideWhenUsed/>
    <w:rsid w:val="00CC3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0318">
      <w:bodyDiv w:val="1"/>
      <w:marLeft w:val="0"/>
      <w:marRight w:val="0"/>
      <w:marTop w:val="0"/>
      <w:marBottom w:val="0"/>
      <w:divBdr>
        <w:top w:val="none" w:sz="0" w:space="0" w:color="auto"/>
        <w:left w:val="none" w:sz="0" w:space="0" w:color="auto"/>
        <w:bottom w:val="none" w:sz="0" w:space="0" w:color="auto"/>
        <w:right w:val="none" w:sz="0" w:space="0" w:color="auto"/>
      </w:divBdr>
    </w:div>
    <w:div w:id="99834843">
      <w:bodyDiv w:val="1"/>
      <w:marLeft w:val="0"/>
      <w:marRight w:val="0"/>
      <w:marTop w:val="0"/>
      <w:marBottom w:val="0"/>
      <w:divBdr>
        <w:top w:val="none" w:sz="0" w:space="0" w:color="auto"/>
        <w:left w:val="none" w:sz="0" w:space="0" w:color="auto"/>
        <w:bottom w:val="none" w:sz="0" w:space="0" w:color="auto"/>
        <w:right w:val="none" w:sz="0" w:space="0" w:color="auto"/>
      </w:divBdr>
    </w:div>
    <w:div w:id="561599653">
      <w:bodyDiv w:val="1"/>
      <w:marLeft w:val="0"/>
      <w:marRight w:val="0"/>
      <w:marTop w:val="0"/>
      <w:marBottom w:val="0"/>
      <w:divBdr>
        <w:top w:val="none" w:sz="0" w:space="0" w:color="auto"/>
        <w:left w:val="none" w:sz="0" w:space="0" w:color="auto"/>
        <w:bottom w:val="none" w:sz="0" w:space="0" w:color="auto"/>
        <w:right w:val="none" w:sz="0" w:space="0" w:color="auto"/>
      </w:divBdr>
      <w:divsChild>
        <w:div w:id="1538470530">
          <w:marLeft w:val="0"/>
          <w:marRight w:val="0"/>
          <w:marTop w:val="0"/>
          <w:marBottom w:val="0"/>
          <w:divBdr>
            <w:top w:val="none" w:sz="0" w:space="0" w:color="auto"/>
            <w:left w:val="none" w:sz="0" w:space="0" w:color="auto"/>
            <w:bottom w:val="none" w:sz="0" w:space="0" w:color="auto"/>
            <w:right w:val="none" w:sz="0" w:space="0" w:color="auto"/>
          </w:divBdr>
        </w:div>
        <w:div w:id="1198003182">
          <w:marLeft w:val="0"/>
          <w:marRight w:val="0"/>
          <w:marTop w:val="0"/>
          <w:marBottom w:val="0"/>
          <w:divBdr>
            <w:top w:val="none" w:sz="0" w:space="0" w:color="auto"/>
            <w:left w:val="none" w:sz="0" w:space="0" w:color="auto"/>
            <w:bottom w:val="none" w:sz="0" w:space="0" w:color="auto"/>
            <w:right w:val="none" w:sz="0" w:space="0" w:color="auto"/>
          </w:divBdr>
        </w:div>
      </w:divsChild>
    </w:div>
    <w:div w:id="682626880">
      <w:bodyDiv w:val="1"/>
      <w:marLeft w:val="0"/>
      <w:marRight w:val="0"/>
      <w:marTop w:val="0"/>
      <w:marBottom w:val="0"/>
      <w:divBdr>
        <w:top w:val="none" w:sz="0" w:space="0" w:color="auto"/>
        <w:left w:val="none" w:sz="0" w:space="0" w:color="auto"/>
        <w:bottom w:val="none" w:sz="0" w:space="0" w:color="auto"/>
        <w:right w:val="none" w:sz="0" w:space="0" w:color="auto"/>
      </w:divBdr>
      <w:divsChild>
        <w:div w:id="620187578">
          <w:marLeft w:val="0"/>
          <w:marRight w:val="0"/>
          <w:marTop w:val="0"/>
          <w:marBottom w:val="0"/>
          <w:divBdr>
            <w:top w:val="none" w:sz="0" w:space="0" w:color="auto"/>
            <w:left w:val="none" w:sz="0" w:space="0" w:color="auto"/>
            <w:bottom w:val="none" w:sz="0" w:space="0" w:color="auto"/>
            <w:right w:val="none" w:sz="0" w:space="0" w:color="auto"/>
          </w:divBdr>
          <w:divsChild>
            <w:div w:id="1401294920">
              <w:marLeft w:val="0"/>
              <w:marRight w:val="0"/>
              <w:marTop w:val="0"/>
              <w:marBottom w:val="0"/>
              <w:divBdr>
                <w:top w:val="none" w:sz="0" w:space="0" w:color="auto"/>
                <w:left w:val="none" w:sz="0" w:space="0" w:color="auto"/>
                <w:bottom w:val="none" w:sz="0" w:space="0" w:color="auto"/>
                <w:right w:val="none" w:sz="0" w:space="0" w:color="auto"/>
              </w:divBdr>
              <w:divsChild>
                <w:div w:id="1332945423">
                  <w:marLeft w:val="0"/>
                  <w:marRight w:val="0"/>
                  <w:marTop w:val="0"/>
                  <w:marBottom w:val="0"/>
                  <w:divBdr>
                    <w:top w:val="none" w:sz="0" w:space="0" w:color="auto"/>
                    <w:left w:val="none" w:sz="0" w:space="0" w:color="auto"/>
                    <w:bottom w:val="none" w:sz="0" w:space="0" w:color="auto"/>
                    <w:right w:val="none" w:sz="0" w:space="0" w:color="auto"/>
                  </w:divBdr>
                </w:div>
                <w:div w:id="8699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48482">
          <w:marLeft w:val="0"/>
          <w:marRight w:val="0"/>
          <w:marTop w:val="0"/>
          <w:marBottom w:val="0"/>
          <w:divBdr>
            <w:top w:val="none" w:sz="0" w:space="0" w:color="auto"/>
            <w:left w:val="none" w:sz="0" w:space="0" w:color="auto"/>
            <w:bottom w:val="none" w:sz="0" w:space="0" w:color="auto"/>
            <w:right w:val="none" w:sz="0" w:space="0" w:color="auto"/>
          </w:divBdr>
          <w:divsChild>
            <w:div w:id="679965659">
              <w:marLeft w:val="0"/>
              <w:marRight w:val="0"/>
              <w:marTop w:val="0"/>
              <w:marBottom w:val="0"/>
              <w:divBdr>
                <w:top w:val="none" w:sz="0" w:space="0" w:color="auto"/>
                <w:left w:val="none" w:sz="0" w:space="0" w:color="auto"/>
                <w:bottom w:val="none" w:sz="0" w:space="0" w:color="auto"/>
                <w:right w:val="none" w:sz="0" w:space="0" w:color="auto"/>
              </w:divBdr>
              <w:divsChild>
                <w:div w:id="8452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08485">
      <w:bodyDiv w:val="1"/>
      <w:marLeft w:val="0"/>
      <w:marRight w:val="0"/>
      <w:marTop w:val="0"/>
      <w:marBottom w:val="0"/>
      <w:divBdr>
        <w:top w:val="none" w:sz="0" w:space="0" w:color="auto"/>
        <w:left w:val="none" w:sz="0" w:space="0" w:color="auto"/>
        <w:bottom w:val="none" w:sz="0" w:space="0" w:color="auto"/>
        <w:right w:val="none" w:sz="0" w:space="0" w:color="auto"/>
      </w:divBdr>
    </w:div>
    <w:div w:id="757016751">
      <w:bodyDiv w:val="1"/>
      <w:marLeft w:val="0"/>
      <w:marRight w:val="0"/>
      <w:marTop w:val="0"/>
      <w:marBottom w:val="0"/>
      <w:divBdr>
        <w:top w:val="none" w:sz="0" w:space="0" w:color="auto"/>
        <w:left w:val="none" w:sz="0" w:space="0" w:color="auto"/>
        <w:bottom w:val="none" w:sz="0" w:space="0" w:color="auto"/>
        <w:right w:val="none" w:sz="0" w:space="0" w:color="auto"/>
      </w:divBdr>
    </w:div>
    <w:div w:id="800919718">
      <w:bodyDiv w:val="1"/>
      <w:marLeft w:val="0"/>
      <w:marRight w:val="0"/>
      <w:marTop w:val="0"/>
      <w:marBottom w:val="0"/>
      <w:divBdr>
        <w:top w:val="none" w:sz="0" w:space="0" w:color="auto"/>
        <w:left w:val="none" w:sz="0" w:space="0" w:color="auto"/>
        <w:bottom w:val="none" w:sz="0" w:space="0" w:color="auto"/>
        <w:right w:val="none" w:sz="0" w:space="0" w:color="auto"/>
      </w:divBdr>
    </w:div>
    <w:div w:id="940070709">
      <w:bodyDiv w:val="1"/>
      <w:marLeft w:val="0"/>
      <w:marRight w:val="0"/>
      <w:marTop w:val="0"/>
      <w:marBottom w:val="0"/>
      <w:divBdr>
        <w:top w:val="none" w:sz="0" w:space="0" w:color="auto"/>
        <w:left w:val="none" w:sz="0" w:space="0" w:color="auto"/>
        <w:bottom w:val="none" w:sz="0" w:space="0" w:color="auto"/>
        <w:right w:val="none" w:sz="0" w:space="0" w:color="auto"/>
      </w:divBdr>
    </w:div>
    <w:div w:id="1288505097">
      <w:bodyDiv w:val="1"/>
      <w:marLeft w:val="0"/>
      <w:marRight w:val="0"/>
      <w:marTop w:val="0"/>
      <w:marBottom w:val="0"/>
      <w:divBdr>
        <w:top w:val="none" w:sz="0" w:space="0" w:color="auto"/>
        <w:left w:val="none" w:sz="0" w:space="0" w:color="auto"/>
        <w:bottom w:val="none" w:sz="0" w:space="0" w:color="auto"/>
        <w:right w:val="none" w:sz="0" w:space="0" w:color="auto"/>
      </w:divBdr>
    </w:div>
    <w:div w:id="1307586160">
      <w:bodyDiv w:val="1"/>
      <w:marLeft w:val="0"/>
      <w:marRight w:val="0"/>
      <w:marTop w:val="0"/>
      <w:marBottom w:val="0"/>
      <w:divBdr>
        <w:top w:val="none" w:sz="0" w:space="0" w:color="auto"/>
        <w:left w:val="none" w:sz="0" w:space="0" w:color="auto"/>
        <w:bottom w:val="none" w:sz="0" w:space="0" w:color="auto"/>
        <w:right w:val="none" w:sz="0" w:space="0" w:color="auto"/>
      </w:divBdr>
      <w:divsChild>
        <w:div w:id="1711418269">
          <w:marLeft w:val="0"/>
          <w:marRight w:val="0"/>
          <w:marTop w:val="0"/>
          <w:marBottom w:val="0"/>
          <w:divBdr>
            <w:top w:val="none" w:sz="0" w:space="0" w:color="auto"/>
            <w:left w:val="none" w:sz="0" w:space="0" w:color="auto"/>
            <w:bottom w:val="none" w:sz="0" w:space="0" w:color="auto"/>
            <w:right w:val="none" w:sz="0" w:space="0" w:color="auto"/>
          </w:divBdr>
        </w:div>
        <w:div w:id="922492702">
          <w:marLeft w:val="0"/>
          <w:marRight w:val="0"/>
          <w:marTop w:val="0"/>
          <w:marBottom w:val="0"/>
          <w:divBdr>
            <w:top w:val="none" w:sz="0" w:space="0" w:color="auto"/>
            <w:left w:val="none" w:sz="0" w:space="0" w:color="auto"/>
            <w:bottom w:val="none" w:sz="0" w:space="0" w:color="auto"/>
            <w:right w:val="none" w:sz="0" w:space="0" w:color="auto"/>
          </w:divBdr>
        </w:div>
      </w:divsChild>
    </w:div>
    <w:div w:id="1353456727">
      <w:bodyDiv w:val="1"/>
      <w:marLeft w:val="0"/>
      <w:marRight w:val="0"/>
      <w:marTop w:val="0"/>
      <w:marBottom w:val="0"/>
      <w:divBdr>
        <w:top w:val="none" w:sz="0" w:space="0" w:color="auto"/>
        <w:left w:val="none" w:sz="0" w:space="0" w:color="auto"/>
        <w:bottom w:val="none" w:sz="0" w:space="0" w:color="auto"/>
        <w:right w:val="none" w:sz="0" w:space="0" w:color="auto"/>
      </w:divBdr>
    </w:div>
    <w:div w:id="204081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zowack@zowack.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zowack.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ssmann.a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C:\Users\Martina\AppData\Local\Microsoft\Windows\INetCache\Content.Outlook\VFK264PC\www.akhwien.at\presse" TargetMode="External"/><Relationship Id="rId4" Type="http://schemas.openxmlformats.org/officeDocument/2006/relationships/settings" Target="settings.xml"/><Relationship Id="rId9" Type="http://schemas.openxmlformats.org/officeDocument/2006/relationships/hyperlink" Target="http://www.dussmann.at/news-stories"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E9EDC-4A96-46E7-992B-F67C5F68D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1008</Words>
  <Characters>6355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Brassat, Hans</dc:creator>
  <cp:keywords/>
  <dc:description/>
  <cp:lastModifiedBy>Martina Zowack</cp:lastModifiedBy>
  <cp:revision>7</cp:revision>
  <cp:lastPrinted>2024-09-12T12:48:00Z</cp:lastPrinted>
  <dcterms:created xsi:type="dcterms:W3CDTF">2024-09-12T12:08:00Z</dcterms:created>
  <dcterms:modified xsi:type="dcterms:W3CDTF">2024-10-01T10:57:00Z</dcterms:modified>
</cp:coreProperties>
</file>