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5D7CA" w14:textId="77777777" w:rsidR="00795E28" w:rsidRPr="00785FC1" w:rsidRDefault="00795E28" w:rsidP="00E5659B">
      <w:pPr>
        <w:pStyle w:val="Kopfzeile"/>
        <w:tabs>
          <w:tab w:val="clear" w:pos="9072"/>
          <w:tab w:val="right" w:pos="7938"/>
        </w:tabs>
        <w:ind w:right="1700"/>
      </w:pPr>
      <w:r w:rsidRPr="00785FC1">
        <w:t>Presseinformation</w:t>
      </w:r>
    </w:p>
    <w:p w14:paraId="0DAF34B0" w14:textId="66CA2DC4" w:rsidR="007B715F" w:rsidRPr="007B715F" w:rsidRDefault="00C40713" w:rsidP="007B715F">
      <w:pPr>
        <w:pStyle w:val="berschrift1"/>
      </w:pPr>
      <w:r>
        <w:t xml:space="preserve">Laufend Gutes tun – </w:t>
      </w:r>
      <w:proofErr w:type="spellStart"/>
      <w:r>
        <w:t>Dussmannschaft</w:t>
      </w:r>
      <w:proofErr w:type="spellEnd"/>
      <w:r>
        <w:t xml:space="preserve"> </w:t>
      </w:r>
      <w:r w:rsidR="00F91D26">
        <w:t xml:space="preserve">Teil des </w:t>
      </w:r>
      <w:r>
        <w:t xml:space="preserve">weltweiten Lions </w:t>
      </w:r>
      <w:proofErr w:type="spellStart"/>
      <w:r>
        <w:t>Charity</w:t>
      </w:r>
      <w:proofErr w:type="spellEnd"/>
      <w:r>
        <w:t xml:space="preserve"> Run</w:t>
      </w:r>
    </w:p>
    <w:p w14:paraId="6188220D" w14:textId="50D0D36A" w:rsidR="00C40713" w:rsidRDefault="00C40713" w:rsidP="00AB73C7">
      <w:pPr>
        <w:pStyle w:val="Listenabsatz"/>
      </w:pPr>
      <w:r>
        <w:t xml:space="preserve">Rund 45 Dussmann-MitarbeiterInnen </w:t>
      </w:r>
      <w:r w:rsidR="00502964">
        <w:t>waren sportlich</w:t>
      </w:r>
      <w:r>
        <w:t xml:space="preserve"> </w:t>
      </w:r>
      <w:r w:rsidR="007E0DE3">
        <w:t>dabei</w:t>
      </w:r>
      <w:r>
        <w:t xml:space="preserve"> </w:t>
      </w:r>
    </w:p>
    <w:p w14:paraId="343FD0DA" w14:textId="33830337" w:rsidR="007B715F" w:rsidRDefault="00090660" w:rsidP="00AB73C7">
      <w:pPr>
        <w:pStyle w:val="Listenabsatz"/>
      </w:pPr>
      <w:r>
        <w:t>Gesamt-</w:t>
      </w:r>
      <w:r w:rsidR="00C40713">
        <w:t xml:space="preserve">Erlös </w:t>
      </w:r>
      <w:r>
        <w:t>k</w:t>
      </w:r>
      <w:r w:rsidR="00567070">
        <w:t>o</w:t>
      </w:r>
      <w:r>
        <w:t xml:space="preserve">mmt der Lions </w:t>
      </w:r>
      <w:proofErr w:type="spellStart"/>
      <w:proofErr w:type="gramStart"/>
      <w:r>
        <w:t>Schüler:innhilfe</w:t>
      </w:r>
      <w:proofErr w:type="spellEnd"/>
      <w:proofErr w:type="gramEnd"/>
      <w:r>
        <w:t xml:space="preserve"> zugute</w:t>
      </w:r>
    </w:p>
    <w:p w14:paraId="77F02F0C" w14:textId="0FCB26DD" w:rsidR="006C4E01" w:rsidRDefault="007B715F" w:rsidP="007B715F">
      <w:pPr>
        <w:tabs>
          <w:tab w:val="right" w:pos="7938"/>
        </w:tabs>
        <w:spacing w:before="240"/>
        <w:ind w:right="1700"/>
      </w:pPr>
      <w:r>
        <w:rPr>
          <w:u w:val="single"/>
        </w:rPr>
        <w:t>Wien,</w:t>
      </w:r>
      <w:r w:rsidR="00F83E63">
        <w:rPr>
          <w:u w:val="single"/>
        </w:rPr>
        <w:t xml:space="preserve"> </w:t>
      </w:r>
      <w:r w:rsidR="00502964">
        <w:rPr>
          <w:u w:val="single"/>
        </w:rPr>
        <w:t>2</w:t>
      </w:r>
      <w:r w:rsidR="00795E28" w:rsidRPr="00E5659B">
        <w:rPr>
          <w:u w:val="single"/>
        </w:rPr>
        <w:t xml:space="preserve">. </w:t>
      </w:r>
      <w:r w:rsidR="00F83E63">
        <w:rPr>
          <w:u w:val="single"/>
        </w:rPr>
        <w:t>Mai</w:t>
      </w:r>
      <w:r w:rsidR="007C481E" w:rsidRPr="00E5659B">
        <w:rPr>
          <w:u w:val="single"/>
        </w:rPr>
        <w:t xml:space="preserve"> 2024</w:t>
      </w:r>
      <w:r>
        <w:rPr>
          <w:u w:val="single"/>
        </w:rPr>
        <w:t>.</w:t>
      </w:r>
      <w:r>
        <w:t xml:space="preserve"> </w:t>
      </w:r>
      <w:r w:rsidR="00C40713" w:rsidRPr="00EC5EDD">
        <w:rPr>
          <w:i/>
          <w:iCs/>
        </w:rPr>
        <w:t xml:space="preserve">Von 26. bis 28. April fand der weltweite Benefizlauf Lions </w:t>
      </w:r>
      <w:proofErr w:type="spellStart"/>
      <w:r w:rsidR="00C40713" w:rsidRPr="00EC5EDD">
        <w:rPr>
          <w:i/>
          <w:iCs/>
        </w:rPr>
        <w:t>Charity</w:t>
      </w:r>
      <w:proofErr w:type="spellEnd"/>
      <w:r w:rsidR="00C40713" w:rsidRPr="00EC5EDD">
        <w:rPr>
          <w:i/>
          <w:iCs/>
        </w:rPr>
        <w:t xml:space="preserve"> Run statt. </w:t>
      </w:r>
      <w:r w:rsidR="007E0DE3" w:rsidRPr="00EC5EDD">
        <w:rPr>
          <w:i/>
          <w:iCs/>
        </w:rPr>
        <w:t xml:space="preserve">Der </w:t>
      </w:r>
      <w:r w:rsidR="007E0DE3">
        <w:rPr>
          <w:i/>
          <w:iCs/>
        </w:rPr>
        <w:t xml:space="preserve">gesamte </w:t>
      </w:r>
      <w:r w:rsidR="007E0DE3" w:rsidRPr="00EC5EDD">
        <w:rPr>
          <w:i/>
          <w:iCs/>
        </w:rPr>
        <w:t>Erlös</w:t>
      </w:r>
      <w:r w:rsidR="007E0DE3">
        <w:rPr>
          <w:i/>
          <w:iCs/>
        </w:rPr>
        <w:t xml:space="preserve"> </w:t>
      </w:r>
      <w:r w:rsidR="00502964">
        <w:rPr>
          <w:i/>
          <w:iCs/>
        </w:rPr>
        <w:t>der rund 480</w:t>
      </w:r>
      <w:r w:rsidR="007E0DE3">
        <w:rPr>
          <w:i/>
          <w:iCs/>
        </w:rPr>
        <w:t xml:space="preserve"> LäuferInnen in Österreich</w:t>
      </w:r>
      <w:r w:rsidR="007E0DE3" w:rsidRPr="00EC5EDD">
        <w:rPr>
          <w:i/>
          <w:iCs/>
        </w:rPr>
        <w:t xml:space="preserve"> kommt der Lions </w:t>
      </w:r>
      <w:proofErr w:type="spellStart"/>
      <w:proofErr w:type="gramStart"/>
      <w:r w:rsidR="007E0DE3" w:rsidRPr="00EC5EDD">
        <w:rPr>
          <w:i/>
          <w:iCs/>
        </w:rPr>
        <w:t>Schüler:innenhilfe</w:t>
      </w:r>
      <w:proofErr w:type="spellEnd"/>
      <w:proofErr w:type="gramEnd"/>
      <w:r w:rsidR="007E0DE3" w:rsidRPr="00EC5EDD">
        <w:rPr>
          <w:i/>
          <w:iCs/>
        </w:rPr>
        <w:t xml:space="preserve"> zugute. </w:t>
      </w:r>
      <w:r w:rsidR="00502964">
        <w:rPr>
          <w:i/>
          <w:iCs/>
        </w:rPr>
        <w:t xml:space="preserve">Stolze </w:t>
      </w:r>
      <w:r w:rsidR="00C40713" w:rsidRPr="00EC5EDD">
        <w:rPr>
          <w:i/>
          <w:iCs/>
        </w:rPr>
        <w:t xml:space="preserve">45 </w:t>
      </w:r>
      <w:r w:rsidR="00983913">
        <w:rPr>
          <w:i/>
          <w:iCs/>
        </w:rPr>
        <w:t xml:space="preserve">Dussmann </w:t>
      </w:r>
      <w:r w:rsidR="00502964">
        <w:rPr>
          <w:i/>
          <w:iCs/>
        </w:rPr>
        <w:t>Mitarbeiterinnen und Mitarbeiter</w:t>
      </w:r>
      <w:r w:rsidR="00F83E63">
        <w:rPr>
          <w:i/>
          <w:iCs/>
        </w:rPr>
        <w:t xml:space="preserve">– so viele wie noch nie </w:t>
      </w:r>
      <w:r w:rsidR="00502964">
        <w:rPr>
          <w:i/>
          <w:iCs/>
        </w:rPr>
        <w:t xml:space="preserve">- </w:t>
      </w:r>
      <w:r w:rsidR="00F83E63">
        <w:rPr>
          <w:i/>
          <w:iCs/>
        </w:rPr>
        <w:t>schnürten</w:t>
      </w:r>
      <w:r w:rsidR="00C40713" w:rsidRPr="00EC5EDD">
        <w:rPr>
          <w:i/>
          <w:iCs/>
        </w:rPr>
        <w:t xml:space="preserve"> für </w:t>
      </w:r>
      <w:r w:rsidR="00B621D8">
        <w:rPr>
          <w:i/>
          <w:iCs/>
        </w:rPr>
        <w:t>d</w:t>
      </w:r>
      <w:r w:rsidR="00C40713" w:rsidRPr="00EC5EDD">
        <w:rPr>
          <w:i/>
          <w:iCs/>
        </w:rPr>
        <w:t>en guten Zweck die Laufschuhe</w:t>
      </w:r>
      <w:r w:rsidR="00502964">
        <w:rPr>
          <w:i/>
          <w:iCs/>
        </w:rPr>
        <w:t xml:space="preserve"> und trugen dazu bei.</w:t>
      </w:r>
    </w:p>
    <w:p w14:paraId="45BE64E5" w14:textId="1D409282" w:rsidR="00C40713" w:rsidRDefault="00EC5EDD" w:rsidP="007B715F">
      <w:pPr>
        <w:tabs>
          <w:tab w:val="right" w:pos="7938"/>
        </w:tabs>
        <w:spacing w:before="240"/>
        <w:ind w:right="1700"/>
      </w:pPr>
      <w:r>
        <w:t>„Teamgeist</w:t>
      </w:r>
      <w:r w:rsidR="00502964">
        <w:t xml:space="preserve">, </w:t>
      </w:r>
      <w:r>
        <w:t xml:space="preserve">Einsatz </w:t>
      </w:r>
      <w:r w:rsidR="00502964">
        <w:t xml:space="preserve">und Durchhaltevermögen </w:t>
      </w:r>
      <w:r>
        <w:t xml:space="preserve">zeichnen unsere </w:t>
      </w:r>
      <w:proofErr w:type="spellStart"/>
      <w:r>
        <w:t>Dussmannschaft</w:t>
      </w:r>
      <w:proofErr w:type="spellEnd"/>
      <w:r>
        <w:t xml:space="preserve"> </w:t>
      </w:r>
      <w:r w:rsidR="00502964">
        <w:t xml:space="preserve">generell </w:t>
      </w:r>
      <w:r>
        <w:t xml:space="preserve">aus und das haben </w:t>
      </w:r>
      <w:r w:rsidR="00502964">
        <w:t xml:space="preserve">wir </w:t>
      </w:r>
      <w:r>
        <w:t xml:space="preserve">auch beim Lions </w:t>
      </w:r>
      <w:proofErr w:type="spellStart"/>
      <w:r>
        <w:t>Charity</w:t>
      </w:r>
      <w:proofErr w:type="spellEnd"/>
      <w:r>
        <w:t xml:space="preserve"> Run bewiesen</w:t>
      </w:r>
      <w:r w:rsidR="00502964">
        <w:t>.</w:t>
      </w:r>
      <w:r>
        <w:t xml:space="preserve"> Ich freue mich, dass wir </w:t>
      </w:r>
      <w:r w:rsidR="00983913">
        <w:t xml:space="preserve">uns </w:t>
      </w:r>
      <w:r>
        <w:t xml:space="preserve">gemeinsam als </w:t>
      </w:r>
      <w:proofErr w:type="spellStart"/>
      <w:r>
        <w:t>Dussmannschaft</w:t>
      </w:r>
      <w:proofErr w:type="spellEnd"/>
      <w:r>
        <w:t xml:space="preserve"> </w:t>
      </w:r>
      <w:r w:rsidR="00983913">
        <w:t>bei verschiedensten Aktivitäten für</w:t>
      </w:r>
      <w:r>
        <w:t xml:space="preserve"> den guten Zweck ein</w:t>
      </w:r>
      <w:r w:rsidR="00983913">
        <w:t xml:space="preserve">setzen und beim Lions Run heuer </w:t>
      </w:r>
      <w:r w:rsidR="00502964">
        <w:t>so viele wie noch nie dabei waren</w:t>
      </w:r>
      <w:r>
        <w:t xml:space="preserve">“, so Geschäftsführer </w:t>
      </w:r>
      <w:r w:rsidR="00502964">
        <w:t xml:space="preserve">Mag. </w:t>
      </w:r>
      <w:r>
        <w:t xml:space="preserve">Peter </w:t>
      </w:r>
      <w:proofErr w:type="spellStart"/>
      <w:r>
        <w:t>Edelmayer</w:t>
      </w:r>
      <w:proofErr w:type="spellEnd"/>
      <w:r>
        <w:t xml:space="preserve">, selbst </w:t>
      </w:r>
      <w:r w:rsidR="00B621D8">
        <w:t xml:space="preserve">Teil des </w:t>
      </w:r>
      <w:r w:rsidR="00502964">
        <w:t>Lauf</w:t>
      </w:r>
      <w:r w:rsidR="00B621D8">
        <w:t>-Teams</w:t>
      </w:r>
      <w:r>
        <w:t xml:space="preserve">. </w:t>
      </w:r>
    </w:p>
    <w:p w14:paraId="6C614ADE" w14:textId="7DE6CE50" w:rsidR="00C40713" w:rsidRDefault="00983913" w:rsidP="007B715F">
      <w:pPr>
        <w:tabs>
          <w:tab w:val="right" w:pos="7938"/>
        </w:tabs>
        <w:spacing w:before="240"/>
        <w:ind w:right="1700"/>
      </w:pPr>
      <w:r>
        <w:rPr>
          <w:b/>
          <w:bCs/>
        </w:rPr>
        <w:t xml:space="preserve">Österreichweites </w:t>
      </w:r>
      <w:r w:rsidR="00F91D26">
        <w:rPr>
          <w:b/>
          <w:bCs/>
        </w:rPr>
        <w:t>Lauf-Team</w:t>
      </w:r>
      <w:r>
        <w:rPr>
          <w:b/>
          <w:bCs/>
        </w:rPr>
        <w:t>.</w:t>
      </w:r>
      <w:r w:rsidR="00F91D26">
        <w:t xml:space="preserve"> Erstmals waren </w:t>
      </w:r>
      <w:r w:rsidR="00EC5EDD">
        <w:t>Dussmann-Mitarbeiterinnen und</w:t>
      </w:r>
      <w:r w:rsidR="001A6825">
        <w:t xml:space="preserve"> </w:t>
      </w:r>
      <w:r w:rsidR="00EC5EDD">
        <w:t xml:space="preserve">Mitarbeiter </w:t>
      </w:r>
      <w:r w:rsidR="00F91D26">
        <w:t>aus allen Bundesländern dabei</w:t>
      </w:r>
      <w:r>
        <w:t xml:space="preserve">. </w:t>
      </w:r>
      <w:r w:rsidR="00F91D26">
        <w:t>Jedes</w:t>
      </w:r>
      <w:r w:rsidR="00EC5EDD">
        <w:t xml:space="preserve"> Team </w:t>
      </w:r>
      <w:r w:rsidR="007E0DE3">
        <w:t>lief</w:t>
      </w:r>
      <w:r w:rsidR="00F91D26">
        <w:t xml:space="preserve"> </w:t>
      </w:r>
      <w:r w:rsidR="00EC5EDD">
        <w:t xml:space="preserve">eine Strecke über fünf Kilometer in </w:t>
      </w:r>
      <w:r w:rsidR="00F91D26">
        <w:t>seiner</w:t>
      </w:r>
      <w:r w:rsidR="00EC5EDD">
        <w:t xml:space="preserve"> Region. Alle freuten sich im Anschluss über eine Urkunde</w:t>
      </w:r>
      <w:r>
        <w:t xml:space="preserve"> und</w:t>
      </w:r>
      <w:r w:rsidR="00EC5EDD">
        <w:t xml:space="preserve"> hochwertige Medaillen</w:t>
      </w:r>
      <w:r>
        <w:t xml:space="preserve"> </w:t>
      </w:r>
      <w:r w:rsidR="00EC5EDD">
        <w:t>als Andenken an diesen Lauf.</w:t>
      </w:r>
      <w:r w:rsidR="005F5384">
        <w:t xml:space="preserve"> </w:t>
      </w:r>
      <w:r w:rsidR="00EC5EDD">
        <w:t xml:space="preserve"> </w:t>
      </w:r>
    </w:p>
    <w:p w14:paraId="1903D259" w14:textId="1AB0DB8C" w:rsidR="00795E28" w:rsidRPr="001A6825" w:rsidRDefault="00795E28" w:rsidP="001A6825">
      <w:pPr>
        <w:tabs>
          <w:tab w:val="right" w:pos="7938"/>
        </w:tabs>
        <w:spacing w:before="240" w:line="240" w:lineRule="auto"/>
        <w:ind w:right="1700"/>
        <w:rPr>
          <w:rFonts w:eastAsia="Calibri" w:cs="Calibri"/>
          <w:b/>
          <w:bCs/>
          <w:color w:val="000000"/>
          <w:sz w:val="18"/>
          <w:szCs w:val="18"/>
        </w:rPr>
      </w:pPr>
      <w:r w:rsidRPr="00E5659B">
        <w:rPr>
          <w:rFonts w:eastAsia="Calibri" w:cs="Calibri"/>
          <w:b/>
          <w:bCs/>
          <w:color w:val="000000"/>
          <w:sz w:val="18"/>
          <w:szCs w:val="18"/>
        </w:rPr>
        <w:t xml:space="preserve">Über Dussmann: </w:t>
      </w:r>
      <w:r w:rsidRPr="00E5659B">
        <w:rPr>
          <w:rFonts w:eastAsia="Calibri" w:cs="Calibri"/>
          <w:color w:val="000000"/>
          <w:sz w:val="18"/>
          <w:szCs w:val="18"/>
        </w:rPr>
        <w:t xml:space="preserve">Die P. Dussmann GmbH Österreich ist ein Unternehmen der Dussmann Group, die 1963 gegründet wurde. Sie bietet mit 66.000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Sicherheitsdienstleistungen, Gebäudetechnik, Elektro- und Kommunikationstechnik sowie Ladelösungen für E-Fahrzeuge.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Kursana für Betreuung und Pflege von 13.400 Senioren. 2021 wurde durch den Kauf der Janus Gruppe in Österreich die bestehende </w:t>
      </w:r>
      <w:proofErr w:type="spellStart"/>
      <w:r w:rsidRPr="00E5659B">
        <w:rPr>
          <w:rFonts w:eastAsia="Calibri" w:cs="Calibri"/>
          <w:color w:val="000000"/>
          <w:sz w:val="18"/>
          <w:szCs w:val="18"/>
        </w:rPr>
        <w:t>Healthcare</w:t>
      </w:r>
      <w:proofErr w:type="spellEnd"/>
      <w:r w:rsidRPr="00E5659B">
        <w:rPr>
          <w:rFonts w:eastAsia="Calibri" w:cs="Calibri"/>
          <w:color w:val="000000"/>
          <w:sz w:val="18"/>
          <w:szCs w:val="18"/>
        </w:rPr>
        <w:t>-Kompetenz in besonders sensiblen Bereichen wie OP-Sälen, Intensiv-Stationen und Reinraumreinigung weiter verstärkt. Die Dussmann Group erzielte 2022 einen Konzernumsatz von 2,8 Mrd. Euro. Dussmann Österreich erwirtschaftete 2022 mit 4.800 Mitarbeitenden einen Bruttoumsatz von 204 Mio. Euro. Die Geschäftsführung besteht aus Mag. Peter Edelmayer und Günter Oberhauser.</w:t>
      </w:r>
    </w:p>
    <w:p w14:paraId="34675E0E" w14:textId="06A88112" w:rsidR="00795E28" w:rsidRPr="001A6825" w:rsidRDefault="00795E28" w:rsidP="001A6825">
      <w:pPr>
        <w:tabs>
          <w:tab w:val="right" w:pos="7938"/>
        </w:tabs>
        <w:spacing w:afterLines="80" w:after="192" w:line="240" w:lineRule="auto"/>
        <w:ind w:right="1701"/>
        <w:jc w:val="left"/>
        <w:textboxTightWrap w:val="none"/>
        <w:rPr>
          <w:rFonts w:eastAsia="Calibri" w:cs="Calibri"/>
          <w:b/>
          <w:bCs/>
          <w:sz w:val="18"/>
          <w:szCs w:val="18"/>
        </w:rPr>
      </w:pPr>
      <w:r w:rsidRPr="00E5659B">
        <w:rPr>
          <w:rFonts w:eastAsia="Calibri" w:cs="Calibri"/>
          <w:b/>
          <w:bCs/>
          <w:sz w:val="18"/>
          <w:szCs w:val="18"/>
        </w:rPr>
        <w:t>Weitere Informationen über Dussmann unter:</w:t>
      </w:r>
      <w:r w:rsidR="001A6825">
        <w:rPr>
          <w:rFonts w:eastAsia="Calibri" w:cs="Calibri"/>
          <w:b/>
          <w:bCs/>
          <w:sz w:val="18"/>
          <w:szCs w:val="18"/>
        </w:rPr>
        <w:t xml:space="preserve"> </w:t>
      </w:r>
      <w:r w:rsidR="001A6825">
        <w:rPr>
          <w:rFonts w:eastAsia="Calibri" w:cs="Calibri"/>
          <w:b/>
          <w:bCs/>
          <w:sz w:val="18"/>
          <w:szCs w:val="18"/>
        </w:rPr>
        <w:br/>
      </w:r>
      <w:hyperlink r:id="rId8" w:history="1">
        <w:r w:rsidR="001A6825" w:rsidRPr="00B54AC7">
          <w:rPr>
            <w:rStyle w:val="Hyperlink"/>
            <w:rFonts w:eastAsia="Calibri" w:cs="Calibri"/>
            <w:sz w:val="18"/>
            <w:szCs w:val="18"/>
          </w:rPr>
          <w:t>www.dussmann.at</w:t>
        </w:r>
      </w:hyperlink>
      <w:r w:rsidRPr="00E5659B">
        <w:rPr>
          <w:rFonts w:eastAsia="Calibri" w:cs="Calibri"/>
          <w:sz w:val="18"/>
          <w:szCs w:val="18"/>
        </w:rPr>
        <w:t xml:space="preserve"> sowie unter der Telefonnummer +43 5 7820-19000</w:t>
      </w:r>
    </w:p>
    <w:p w14:paraId="7C901925" w14:textId="77777777" w:rsidR="00795E28" w:rsidRPr="00E5659B" w:rsidRDefault="00795E28" w:rsidP="001A6825">
      <w:pPr>
        <w:tabs>
          <w:tab w:val="right" w:pos="7938"/>
        </w:tabs>
        <w:spacing w:after="8" w:line="240" w:lineRule="auto"/>
        <w:ind w:right="1700"/>
        <w:jc w:val="left"/>
        <w:textboxTightWrap w:val="none"/>
        <w:rPr>
          <w:rFonts w:eastAsia="Calibri" w:cs="Calibri"/>
          <w:b/>
          <w:bCs/>
          <w:sz w:val="18"/>
          <w:szCs w:val="18"/>
        </w:rPr>
      </w:pPr>
      <w:r w:rsidRPr="00E5659B">
        <w:rPr>
          <w:rFonts w:eastAsia="Calibri" w:cs="Calibri"/>
          <w:b/>
          <w:bCs/>
          <w:sz w:val="18"/>
          <w:szCs w:val="18"/>
        </w:rPr>
        <w:t xml:space="preserve">Unternehmenskommunikation Dussmann Österreich: </w:t>
      </w:r>
    </w:p>
    <w:p w14:paraId="3F21AD62" w14:textId="34AAB5D6" w:rsidR="00795E28" w:rsidRPr="001A6825" w:rsidRDefault="00795E28" w:rsidP="001A6825">
      <w:pPr>
        <w:tabs>
          <w:tab w:val="right" w:pos="7938"/>
        </w:tabs>
        <w:spacing w:after="8" w:line="240" w:lineRule="auto"/>
        <w:ind w:right="1700"/>
        <w:jc w:val="left"/>
        <w:textboxTightWrap w:val="none"/>
        <w:rPr>
          <w:rFonts w:eastAsia="Calibri" w:cs="Calibri"/>
          <w:sz w:val="18"/>
          <w:szCs w:val="18"/>
          <w:lang w:val="en-US"/>
        </w:rPr>
      </w:pPr>
      <w:r w:rsidRPr="001A6825">
        <w:rPr>
          <w:rFonts w:eastAsia="Calibri" w:cs="Calibri"/>
          <w:sz w:val="18"/>
          <w:szCs w:val="18"/>
          <w:lang w:val="de-AT"/>
        </w:rPr>
        <w:t xml:space="preserve">Dr. Martina Zowack, Zowack PR &amp; Communications Tel. </w:t>
      </w:r>
      <w:r w:rsidRPr="001A6825">
        <w:rPr>
          <w:rFonts w:eastAsia="Calibri" w:cs="Calibri"/>
          <w:sz w:val="18"/>
          <w:szCs w:val="18"/>
          <w:lang w:val="en-US"/>
        </w:rPr>
        <w:t xml:space="preserve">+43676-3047112, </w:t>
      </w:r>
      <w:proofErr w:type="spellStart"/>
      <w:proofErr w:type="gramStart"/>
      <w:r w:rsidRPr="001A6825">
        <w:rPr>
          <w:rFonts w:eastAsia="Calibri" w:cs="Calibri"/>
          <w:sz w:val="18"/>
          <w:szCs w:val="18"/>
          <w:lang w:val="en-US"/>
        </w:rPr>
        <w:t>eMail</w:t>
      </w:r>
      <w:proofErr w:type="spellEnd"/>
      <w:proofErr w:type="gramEnd"/>
      <w:r w:rsidRPr="001A6825">
        <w:rPr>
          <w:rFonts w:eastAsia="Calibri" w:cs="Calibri"/>
          <w:sz w:val="18"/>
          <w:szCs w:val="18"/>
          <w:lang w:val="en-US"/>
        </w:rPr>
        <w:t xml:space="preserve">: </w:t>
      </w:r>
      <w:hyperlink r:id="rId9" w:history="1">
        <w:r w:rsidR="001A6825" w:rsidRPr="001A6825">
          <w:rPr>
            <w:rStyle w:val="Hyperlink"/>
            <w:rFonts w:eastAsia="Calibri" w:cs="Calibri"/>
            <w:sz w:val="18"/>
            <w:szCs w:val="18"/>
            <w:lang w:val="en-US"/>
          </w:rPr>
          <w:t>martina.zowack@zowack.com</w:t>
        </w:r>
      </w:hyperlink>
    </w:p>
    <w:p w14:paraId="67ED4B60" w14:textId="77777777" w:rsidR="00C01015" w:rsidRPr="00E5659B" w:rsidRDefault="00C01015" w:rsidP="00E5659B">
      <w:pPr>
        <w:pStyle w:val="Boilerplate"/>
        <w:rPr>
          <w:rStyle w:val="SchwacheHervorhebung"/>
          <w:sz w:val="22"/>
          <w:szCs w:val="22"/>
        </w:rPr>
      </w:pPr>
    </w:p>
    <w:sectPr w:rsidR="00C01015" w:rsidRPr="00E5659B" w:rsidSect="0046725D">
      <w:headerReference w:type="default" r:id="rId10"/>
      <w:footerReference w:type="default" r:id="rId11"/>
      <w:headerReference w:type="first" r:id="rId12"/>
      <w:footerReference w:type="first" r:id="rId13"/>
      <w:pgSz w:w="11906" w:h="16838" w:code="9"/>
      <w:pgMar w:top="2268" w:right="1021" w:bottom="1134" w:left="102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62758" w14:textId="77777777" w:rsidR="0046725D" w:rsidRDefault="0046725D" w:rsidP="00FC2026">
      <w:pPr>
        <w:spacing w:after="0" w:line="240" w:lineRule="auto"/>
      </w:pPr>
      <w:r>
        <w:separator/>
      </w:r>
    </w:p>
  </w:endnote>
  <w:endnote w:type="continuationSeparator" w:id="0">
    <w:p w14:paraId="1D656CFF" w14:textId="77777777" w:rsidR="0046725D" w:rsidRDefault="0046725D"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ssmann">
    <w:altName w:val="Calibri"/>
    <w:charset w:val="00"/>
    <w:family w:val="swiss"/>
    <w:pitch w:val="variable"/>
    <w:sig w:usb0="20000207" w:usb1="00000001" w:usb2="00000000" w:usb3="00000000" w:csb0="00000197" w:csb1="00000000"/>
  </w:font>
  <w:font w:name="Pluto Sans Cond Medium">
    <w:altName w:val="Dussmann"/>
    <w:panose1 w:val="020B0006020203060204"/>
    <w:charset w:val="00"/>
    <w:family w:val="swiss"/>
    <w:notTrueType/>
    <w:pitch w:val="variable"/>
    <w:sig w:usb0="00000207" w:usb1="00000001"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Pluto Sans Cond Light">
    <w:altName w:val="Dussmann"/>
    <w:panose1 w:val="020B0006020203060204"/>
    <w:charset w:val="00"/>
    <w:family w:val="swiss"/>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901256"/>
      <w:docPartObj>
        <w:docPartGallery w:val="Page Numbers (Bottom of Page)"/>
        <w:docPartUnique/>
      </w:docPartObj>
    </w:sdtPr>
    <w:sdtEndPr>
      <w:rPr>
        <w:szCs w:val="18"/>
      </w:rPr>
    </w:sdtEndPr>
    <w:sdtContent>
      <w:p w14:paraId="6BFC573B" w14:textId="783B801C" w:rsidR="000012CD" w:rsidRDefault="000012CD" w:rsidP="00E5659B">
        <w:pPr>
          <w:pStyle w:val="Boilerplate"/>
        </w:pPr>
        <w:r>
          <w:fldChar w:fldCharType="begin"/>
        </w:r>
        <w:r>
          <w:instrText>PAGE   \* MERGEFORMAT</w:instrText>
        </w:r>
        <w:r>
          <w:fldChar w:fldCharType="separate"/>
        </w:r>
        <w:r w:rsidR="00724EFA">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AB85A" w14:textId="24CFFEDC"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3A157" w14:textId="77777777" w:rsidR="0046725D" w:rsidRDefault="0046725D" w:rsidP="00FC2026">
      <w:pPr>
        <w:spacing w:after="0" w:line="240" w:lineRule="auto"/>
      </w:pPr>
      <w:r>
        <w:separator/>
      </w:r>
    </w:p>
  </w:footnote>
  <w:footnote w:type="continuationSeparator" w:id="0">
    <w:p w14:paraId="6E257417" w14:textId="77777777" w:rsidR="0046725D" w:rsidRDefault="0046725D"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0334F" w14:textId="72793696" w:rsidR="00793D52" w:rsidRDefault="00E76EB7">
    <w:pPr>
      <w:pStyle w:val="Kopfzeile"/>
    </w:pPr>
    <w:r>
      <w:rPr>
        <w:noProof/>
        <w:lang w:val="de-AT" w:eastAsia="de-AT"/>
      </w:rPr>
      <mc:AlternateContent>
        <mc:Choice Requires="wps">
          <w:drawing>
            <wp:anchor distT="0" distB="0" distL="114300" distR="114300" simplePos="0" relativeHeight="251659264" behindDoc="1" locked="0" layoutInCell="1" allowOverlap="1" wp14:anchorId="63724C4A" wp14:editId="02E116F6">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41B5A8"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9BD9F" w14:textId="33BF4383" w:rsidR="00D54B2D" w:rsidRPr="00846C78" w:rsidRDefault="006F71FD">
    <w:pPr>
      <w:pStyle w:val="Kopfzeile"/>
      <w:rPr>
        <w:sz w:val="18"/>
        <w:szCs w:val="18"/>
      </w:rPr>
    </w:pPr>
    <w:r>
      <w:rPr>
        <w:noProof/>
        <w:lang w:val="de-AT" w:eastAsia="de-AT"/>
      </w:rPr>
      <mc:AlternateContent>
        <mc:Choice Requires="wps">
          <w:drawing>
            <wp:anchor distT="0" distB="0" distL="114300" distR="114300" simplePos="0" relativeHeight="251653120" behindDoc="1" locked="0" layoutInCell="1" allowOverlap="1" wp14:anchorId="524AAACF" wp14:editId="15C6973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64F8B5"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20057"/>
    <w:multiLevelType w:val="hybridMultilevel"/>
    <w:tmpl w:val="025AB43E"/>
    <w:lvl w:ilvl="0" w:tplc="4052089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B2770F"/>
    <w:multiLevelType w:val="hybridMultilevel"/>
    <w:tmpl w:val="76309FE0"/>
    <w:lvl w:ilvl="0" w:tplc="EBC479D0">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55217870">
    <w:abstractNumId w:val="0"/>
  </w:num>
  <w:num w:numId="2" w16cid:durableId="598607882">
    <w:abstractNumId w:val="2"/>
  </w:num>
  <w:num w:numId="3" w16cid:durableId="628167988">
    <w:abstractNumId w:val="1"/>
  </w:num>
  <w:num w:numId="4" w16cid:durableId="1570532708">
    <w:abstractNumId w:val="0"/>
  </w:num>
  <w:num w:numId="5" w16cid:durableId="265161043">
    <w:abstractNumId w:val="3"/>
  </w:num>
  <w:num w:numId="6" w16cid:durableId="90263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22"/>
    <w:rsid w:val="000012CD"/>
    <w:rsid w:val="00017192"/>
    <w:rsid w:val="00023A3F"/>
    <w:rsid w:val="00043AB6"/>
    <w:rsid w:val="00046566"/>
    <w:rsid w:val="00090660"/>
    <w:rsid w:val="00094237"/>
    <w:rsid w:val="000A4592"/>
    <w:rsid w:val="000B0C4F"/>
    <w:rsid w:val="000B0F02"/>
    <w:rsid w:val="000B55D8"/>
    <w:rsid w:val="000B6AF1"/>
    <w:rsid w:val="000F4B54"/>
    <w:rsid w:val="000F6CE3"/>
    <w:rsid w:val="00121CE3"/>
    <w:rsid w:val="00130FFF"/>
    <w:rsid w:val="0013223D"/>
    <w:rsid w:val="00160F6A"/>
    <w:rsid w:val="00165B38"/>
    <w:rsid w:val="0016722E"/>
    <w:rsid w:val="001742CF"/>
    <w:rsid w:val="0018784E"/>
    <w:rsid w:val="00191A04"/>
    <w:rsid w:val="001A6825"/>
    <w:rsid w:val="001B1A7C"/>
    <w:rsid w:val="001E5622"/>
    <w:rsid w:val="001E6A63"/>
    <w:rsid w:val="0021798E"/>
    <w:rsid w:val="0022431A"/>
    <w:rsid w:val="00227325"/>
    <w:rsid w:val="002360AB"/>
    <w:rsid w:val="002516D2"/>
    <w:rsid w:val="00254AAB"/>
    <w:rsid w:val="00260F02"/>
    <w:rsid w:val="00275139"/>
    <w:rsid w:val="00277D4F"/>
    <w:rsid w:val="002943DF"/>
    <w:rsid w:val="002977BA"/>
    <w:rsid w:val="002A338F"/>
    <w:rsid w:val="002A4482"/>
    <w:rsid w:val="002B6285"/>
    <w:rsid w:val="002B6672"/>
    <w:rsid w:val="002C7A7B"/>
    <w:rsid w:val="00314966"/>
    <w:rsid w:val="003229AD"/>
    <w:rsid w:val="0033081B"/>
    <w:rsid w:val="0033231C"/>
    <w:rsid w:val="003370F4"/>
    <w:rsid w:val="003511B8"/>
    <w:rsid w:val="00357F30"/>
    <w:rsid w:val="003701B0"/>
    <w:rsid w:val="00371F9B"/>
    <w:rsid w:val="00375B3F"/>
    <w:rsid w:val="00382544"/>
    <w:rsid w:val="003A52F3"/>
    <w:rsid w:val="003B0C40"/>
    <w:rsid w:val="003B1D7D"/>
    <w:rsid w:val="003C1738"/>
    <w:rsid w:val="003C73AC"/>
    <w:rsid w:val="003D3FAD"/>
    <w:rsid w:val="004010FE"/>
    <w:rsid w:val="00405A49"/>
    <w:rsid w:val="0043254E"/>
    <w:rsid w:val="004367AB"/>
    <w:rsid w:val="00441B23"/>
    <w:rsid w:val="004442B8"/>
    <w:rsid w:val="0046725D"/>
    <w:rsid w:val="004726EE"/>
    <w:rsid w:val="00480D34"/>
    <w:rsid w:val="004818FF"/>
    <w:rsid w:val="004B4847"/>
    <w:rsid w:val="004C65C4"/>
    <w:rsid w:val="004C77C1"/>
    <w:rsid w:val="00502964"/>
    <w:rsid w:val="00527628"/>
    <w:rsid w:val="005571F4"/>
    <w:rsid w:val="00567070"/>
    <w:rsid w:val="00574D3C"/>
    <w:rsid w:val="005761BA"/>
    <w:rsid w:val="005772B5"/>
    <w:rsid w:val="0058012A"/>
    <w:rsid w:val="00593AB0"/>
    <w:rsid w:val="005958B6"/>
    <w:rsid w:val="005A0120"/>
    <w:rsid w:val="005B6856"/>
    <w:rsid w:val="005C7787"/>
    <w:rsid w:val="005D5FEB"/>
    <w:rsid w:val="005E1724"/>
    <w:rsid w:val="005E6BF8"/>
    <w:rsid w:val="005E7DEE"/>
    <w:rsid w:val="005F28AC"/>
    <w:rsid w:val="005F5021"/>
    <w:rsid w:val="005F5384"/>
    <w:rsid w:val="00611FE1"/>
    <w:rsid w:val="00613BE5"/>
    <w:rsid w:val="006209C8"/>
    <w:rsid w:val="006442FD"/>
    <w:rsid w:val="00661CCF"/>
    <w:rsid w:val="00662F54"/>
    <w:rsid w:val="00670188"/>
    <w:rsid w:val="006741D6"/>
    <w:rsid w:val="00683FA0"/>
    <w:rsid w:val="006B21BF"/>
    <w:rsid w:val="006B2DD9"/>
    <w:rsid w:val="006B676D"/>
    <w:rsid w:val="006C0DD7"/>
    <w:rsid w:val="006C1B49"/>
    <w:rsid w:val="006C4E01"/>
    <w:rsid w:val="006D3FCA"/>
    <w:rsid w:val="006F71FD"/>
    <w:rsid w:val="0070002A"/>
    <w:rsid w:val="007178CB"/>
    <w:rsid w:val="00724EFA"/>
    <w:rsid w:val="0072758D"/>
    <w:rsid w:val="00727697"/>
    <w:rsid w:val="00732D45"/>
    <w:rsid w:val="0074100F"/>
    <w:rsid w:val="0074452B"/>
    <w:rsid w:val="00745FCC"/>
    <w:rsid w:val="00747B3D"/>
    <w:rsid w:val="00756D2C"/>
    <w:rsid w:val="00771EC0"/>
    <w:rsid w:val="007730CC"/>
    <w:rsid w:val="00775197"/>
    <w:rsid w:val="00781C91"/>
    <w:rsid w:val="007820A5"/>
    <w:rsid w:val="00785FC1"/>
    <w:rsid w:val="00793D52"/>
    <w:rsid w:val="00795E28"/>
    <w:rsid w:val="007A02AE"/>
    <w:rsid w:val="007B715F"/>
    <w:rsid w:val="007C481E"/>
    <w:rsid w:val="007C729C"/>
    <w:rsid w:val="007D0C79"/>
    <w:rsid w:val="007D14F1"/>
    <w:rsid w:val="007D5C3C"/>
    <w:rsid w:val="007D70A2"/>
    <w:rsid w:val="007E009B"/>
    <w:rsid w:val="007E0DE3"/>
    <w:rsid w:val="008231BB"/>
    <w:rsid w:val="00834643"/>
    <w:rsid w:val="00836B67"/>
    <w:rsid w:val="00846C78"/>
    <w:rsid w:val="00861CA9"/>
    <w:rsid w:val="00862439"/>
    <w:rsid w:val="008814EF"/>
    <w:rsid w:val="008827BE"/>
    <w:rsid w:val="008B1B89"/>
    <w:rsid w:val="008D01D4"/>
    <w:rsid w:val="008D222D"/>
    <w:rsid w:val="008D574C"/>
    <w:rsid w:val="008E793E"/>
    <w:rsid w:val="0090375A"/>
    <w:rsid w:val="0090520C"/>
    <w:rsid w:val="009078E5"/>
    <w:rsid w:val="00924723"/>
    <w:rsid w:val="009406C4"/>
    <w:rsid w:val="0094683D"/>
    <w:rsid w:val="00951358"/>
    <w:rsid w:val="00952667"/>
    <w:rsid w:val="00960C4A"/>
    <w:rsid w:val="00982763"/>
    <w:rsid w:val="0098299A"/>
    <w:rsid w:val="00983913"/>
    <w:rsid w:val="00983EC6"/>
    <w:rsid w:val="00991B23"/>
    <w:rsid w:val="009A0106"/>
    <w:rsid w:val="009B06B1"/>
    <w:rsid w:val="009B3647"/>
    <w:rsid w:val="009B552B"/>
    <w:rsid w:val="009C0FCB"/>
    <w:rsid w:val="009C4047"/>
    <w:rsid w:val="009C6657"/>
    <w:rsid w:val="009D07DC"/>
    <w:rsid w:val="009D099A"/>
    <w:rsid w:val="009D5B9A"/>
    <w:rsid w:val="009E5369"/>
    <w:rsid w:val="00A0008A"/>
    <w:rsid w:val="00A01162"/>
    <w:rsid w:val="00A02F67"/>
    <w:rsid w:val="00A036E9"/>
    <w:rsid w:val="00A165E6"/>
    <w:rsid w:val="00A236D1"/>
    <w:rsid w:val="00A254C8"/>
    <w:rsid w:val="00A2606B"/>
    <w:rsid w:val="00A32D9D"/>
    <w:rsid w:val="00A35106"/>
    <w:rsid w:val="00A43C3B"/>
    <w:rsid w:val="00A43FD4"/>
    <w:rsid w:val="00A444E0"/>
    <w:rsid w:val="00A855EA"/>
    <w:rsid w:val="00A91FD3"/>
    <w:rsid w:val="00A95AE6"/>
    <w:rsid w:val="00AA4388"/>
    <w:rsid w:val="00AB196D"/>
    <w:rsid w:val="00AB6272"/>
    <w:rsid w:val="00AB73C7"/>
    <w:rsid w:val="00AC5867"/>
    <w:rsid w:val="00AE5206"/>
    <w:rsid w:val="00AE6C4D"/>
    <w:rsid w:val="00AF526D"/>
    <w:rsid w:val="00B2747A"/>
    <w:rsid w:val="00B31E69"/>
    <w:rsid w:val="00B37D83"/>
    <w:rsid w:val="00B40561"/>
    <w:rsid w:val="00B44FA6"/>
    <w:rsid w:val="00B45769"/>
    <w:rsid w:val="00B50355"/>
    <w:rsid w:val="00B50BDB"/>
    <w:rsid w:val="00B54B45"/>
    <w:rsid w:val="00B621D8"/>
    <w:rsid w:val="00B83429"/>
    <w:rsid w:val="00B855AF"/>
    <w:rsid w:val="00B866C9"/>
    <w:rsid w:val="00B922AA"/>
    <w:rsid w:val="00BB621A"/>
    <w:rsid w:val="00BB6D8A"/>
    <w:rsid w:val="00BC5C6B"/>
    <w:rsid w:val="00BD1D91"/>
    <w:rsid w:val="00BE4299"/>
    <w:rsid w:val="00BE73E1"/>
    <w:rsid w:val="00C01015"/>
    <w:rsid w:val="00C02359"/>
    <w:rsid w:val="00C15493"/>
    <w:rsid w:val="00C17C57"/>
    <w:rsid w:val="00C247F3"/>
    <w:rsid w:val="00C26076"/>
    <w:rsid w:val="00C261B6"/>
    <w:rsid w:val="00C40713"/>
    <w:rsid w:val="00C65114"/>
    <w:rsid w:val="00C67165"/>
    <w:rsid w:val="00C84A0A"/>
    <w:rsid w:val="00C8740E"/>
    <w:rsid w:val="00C93CBB"/>
    <w:rsid w:val="00C974C8"/>
    <w:rsid w:val="00CA729B"/>
    <w:rsid w:val="00CB42B8"/>
    <w:rsid w:val="00CB61B6"/>
    <w:rsid w:val="00CB7B7E"/>
    <w:rsid w:val="00CC2343"/>
    <w:rsid w:val="00CD4EB1"/>
    <w:rsid w:val="00CF2250"/>
    <w:rsid w:val="00D03822"/>
    <w:rsid w:val="00D1444E"/>
    <w:rsid w:val="00D17E56"/>
    <w:rsid w:val="00D31E6A"/>
    <w:rsid w:val="00D420DD"/>
    <w:rsid w:val="00D54B2D"/>
    <w:rsid w:val="00D54D36"/>
    <w:rsid w:val="00D63BF5"/>
    <w:rsid w:val="00D665F0"/>
    <w:rsid w:val="00D90FE8"/>
    <w:rsid w:val="00D92138"/>
    <w:rsid w:val="00DA4350"/>
    <w:rsid w:val="00DB424C"/>
    <w:rsid w:val="00DC4483"/>
    <w:rsid w:val="00DF5E60"/>
    <w:rsid w:val="00E031C1"/>
    <w:rsid w:val="00E2096C"/>
    <w:rsid w:val="00E22460"/>
    <w:rsid w:val="00E45368"/>
    <w:rsid w:val="00E5659B"/>
    <w:rsid w:val="00E631AA"/>
    <w:rsid w:val="00E747CC"/>
    <w:rsid w:val="00E76EB7"/>
    <w:rsid w:val="00E9743B"/>
    <w:rsid w:val="00EA3B0B"/>
    <w:rsid w:val="00EA403B"/>
    <w:rsid w:val="00EB6E5C"/>
    <w:rsid w:val="00EC5EDD"/>
    <w:rsid w:val="00EF1BA7"/>
    <w:rsid w:val="00F0329C"/>
    <w:rsid w:val="00F047CC"/>
    <w:rsid w:val="00F05D43"/>
    <w:rsid w:val="00F0627A"/>
    <w:rsid w:val="00F12226"/>
    <w:rsid w:val="00F30624"/>
    <w:rsid w:val="00F52AE4"/>
    <w:rsid w:val="00F5319C"/>
    <w:rsid w:val="00F75030"/>
    <w:rsid w:val="00F83E63"/>
    <w:rsid w:val="00F91D26"/>
    <w:rsid w:val="00F94B35"/>
    <w:rsid w:val="00FA45AD"/>
    <w:rsid w:val="00FC0A73"/>
    <w:rsid w:val="00FC115A"/>
    <w:rsid w:val="00FC2026"/>
    <w:rsid w:val="00FC58C4"/>
    <w:rsid w:val="00FC6190"/>
    <w:rsid w:val="00FE0FBA"/>
    <w:rsid w:val="00FE46B1"/>
    <w:rsid w:val="00FF1029"/>
    <w:rsid w:val="00FF296C"/>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7B715F"/>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4C65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715F"/>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AB73C7"/>
    <w:pPr>
      <w:numPr>
        <w:numId w:val="5"/>
      </w:numPr>
      <w:ind w:right="1701"/>
      <w:contextualSpacing/>
    </w:pPr>
  </w:style>
  <w:style w:type="paragraph" w:customStyle="1" w:styleId="Boilerplate">
    <w:name w:val="Boilerplate"/>
    <w:basedOn w:val="Standard"/>
    <w:autoRedefine/>
    <w:qFormat/>
    <w:rsid w:val="00E5659B"/>
    <w:pPr>
      <w:spacing w:after="8" w:line="240" w:lineRule="auto"/>
    </w:pPr>
    <w:rPr>
      <w:rFonts w:ascii="Pluto Sans Cond Light" w:hAnsi="Pluto Sans Cond Light"/>
      <w:b/>
      <w:bCs/>
      <w:kern w:val="18"/>
      <w:sz w:val="16"/>
      <w:szCs w:val="16"/>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customStyle="1" w:styleId="NichtaufgelsteErwhnung1">
    <w:name w:val="Nicht aufgelöste Erwähnung1"/>
    <w:basedOn w:val="Absatz-Standardschriftart"/>
    <w:uiPriority w:val="99"/>
    <w:semiHidden/>
    <w:unhideWhenUsed/>
    <w:rsid w:val="002360AB"/>
    <w:rPr>
      <w:color w:val="605E5C"/>
      <w:shd w:val="clear" w:color="auto" w:fill="E1DFDD"/>
    </w:rPr>
  </w:style>
  <w:style w:type="character" w:customStyle="1" w:styleId="apple-style-span">
    <w:name w:val="apple-style-span"/>
    <w:basedOn w:val="Absatz-Standardschriftart"/>
    <w:rsid w:val="00A2606B"/>
  </w:style>
  <w:style w:type="character" w:customStyle="1" w:styleId="break-words">
    <w:name w:val="break-words"/>
    <w:basedOn w:val="Absatz-Standardschriftart"/>
    <w:rsid w:val="00A2606B"/>
  </w:style>
  <w:style w:type="paragraph" w:styleId="berarbeitung">
    <w:name w:val="Revision"/>
    <w:hidden/>
    <w:uiPriority w:val="99"/>
    <w:semiHidden/>
    <w:rsid w:val="00121CE3"/>
    <w:pPr>
      <w:spacing w:after="0" w:line="240" w:lineRule="auto"/>
    </w:pPr>
    <w:rPr>
      <w:rFonts w:ascii="Dussmann" w:hAnsi="Dussmann"/>
    </w:rPr>
  </w:style>
  <w:style w:type="character" w:styleId="Kommentarzeichen">
    <w:name w:val="annotation reference"/>
    <w:basedOn w:val="Absatz-Standardschriftart"/>
    <w:uiPriority w:val="99"/>
    <w:semiHidden/>
    <w:unhideWhenUsed/>
    <w:rsid w:val="00121CE3"/>
    <w:rPr>
      <w:sz w:val="16"/>
      <w:szCs w:val="16"/>
    </w:rPr>
  </w:style>
  <w:style w:type="paragraph" w:styleId="Kommentartext">
    <w:name w:val="annotation text"/>
    <w:basedOn w:val="Standard"/>
    <w:link w:val="KommentartextZchn"/>
    <w:uiPriority w:val="99"/>
    <w:unhideWhenUsed/>
    <w:rsid w:val="00121CE3"/>
    <w:pPr>
      <w:spacing w:line="240" w:lineRule="auto"/>
    </w:pPr>
    <w:rPr>
      <w:sz w:val="20"/>
      <w:szCs w:val="20"/>
    </w:rPr>
  </w:style>
  <w:style w:type="character" w:customStyle="1" w:styleId="KommentartextZchn">
    <w:name w:val="Kommentartext Zchn"/>
    <w:basedOn w:val="Absatz-Standardschriftart"/>
    <w:link w:val="Kommentartext"/>
    <w:uiPriority w:val="99"/>
    <w:rsid w:val="00121CE3"/>
    <w:rPr>
      <w:rFonts w:ascii="Dussmann" w:hAnsi="Dussmann"/>
      <w:sz w:val="20"/>
      <w:szCs w:val="20"/>
    </w:rPr>
  </w:style>
  <w:style w:type="paragraph" w:styleId="Kommentarthema">
    <w:name w:val="annotation subject"/>
    <w:basedOn w:val="Kommentartext"/>
    <w:next w:val="Kommentartext"/>
    <w:link w:val="KommentarthemaZchn"/>
    <w:uiPriority w:val="99"/>
    <w:semiHidden/>
    <w:unhideWhenUsed/>
    <w:rsid w:val="00121CE3"/>
    <w:rPr>
      <w:b/>
      <w:bCs/>
    </w:rPr>
  </w:style>
  <w:style w:type="character" w:customStyle="1" w:styleId="KommentarthemaZchn">
    <w:name w:val="Kommentarthema Zchn"/>
    <w:basedOn w:val="KommentartextZchn"/>
    <w:link w:val="Kommentarthema"/>
    <w:uiPriority w:val="99"/>
    <w:semiHidden/>
    <w:rsid w:val="00121CE3"/>
    <w:rPr>
      <w:rFonts w:ascii="Dussmann" w:hAnsi="Dussmann"/>
      <w:b/>
      <w:bCs/>
      <w:sz w:val="20"/>
      <w:szCs w:val="20"/>
    </w:rPr>
  </w:style>
  <w:style w:type="paragraph" w:styleId="StandardWeb">
    <w:name w:val="Normal (Web)"/>
    <w:basedOn w:val="Standard"/>
    <w:uiPriority w:val="99"/>
    <w:unhideWhenUsed/>
    <w:rsid w:val="00F5319C"/>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paragraph" w:customStyle="1" w:styleId="paragraph">
    <w:name w:val="paragraph"/>
    <w:basedOn w:val="Standard"/>
    <w:rsid w:val="00611FE1"/>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AT"/>
    </w:rPr>
  </w:style>
  <w:style w:type="character" w:customStyle="1" w:styleId="berschrift3Zchn">
    <w:name w:val="Überschrift 3 Zchn"/>
    <w:basedOn w:val="Absatz-Standardschriftart"/>
    <w:link w:val="berschrift3"/>
    <w:uiPriority w:val="9"/>
    <w:semiHidden/>
    <w:rsid w:val="004C65C4"/>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Absatz-Standardschriftart"/>
    <w:rsid w:val="000A4592"/>
  </w:style>
  <w:style w:type="character" w:styleId="BesuchterLink">
    <w:name w:val="FollowedHyperlink"/>
    <w:basedOn w:val="Absatz-Standardschriftart"/>
    <w:uiPriority w:val="99"/>
    <w:semiHidden/>
    <w:unhideWhenUsed/>
    <w:rsid w:val="0043254E"/>
    <w:rPr>
      <w:color w:val="954F72" w:themeColor="followedHyperlink"/>
      <w:u w:val="single"/>
    </w:rPr>
  </w:style>
  <w:style w:type="character" w:styleId="NichtaufgelsteErwhnung">
    <w:name w:val="Unresolved Mention"/>
    <w:basedOn w:val="Absatz-Standardschriftart"/>
    <w:uiPriority w:val="99"/>
    <w:semiHidden/>
    <w:unhideWhenUsed/>
    <w:rsid w:val="00FC0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599653">
      <w:bodyDiv w:val="1"/>
      <w:marLeft w:val="0"/>
      <w:marRight w:val="0"/>
      <w:marTop w:val="0"/>
      <w:marBottom w:val="0"/>
      <w:divBdr>
        <w:top w:val="none" w:sz="0" w:space="0" w:color="auto"/>
        <w:left w:val="none" w:sz="0" w:space="0" w:color="auto"/>
        <w:bottom w:val="none" w:sz="0" w:space="0" w:color="auto"/>
        <w:right w:val="none" w:sz="0" w:space="0" w:color="auto"/>
      </w:divBdr>
      <w:divsChild>
        <w:div w:id="1538470530">
          <w:marLeft w:val="0"/>
          <w:marRight w:val="0"/>
          <w:marTop w:val="0"/>
          <w:marBottom w:val="0"/>
          <w:divBdr>
            <w:top w:val="none" w:sz="0" w:space="0" w:color="auto"/>
            <w:left w:val="none" w:sz="0" w:space="0" w:color="auto"/>
            <w:bottom w:val="none" w:sz="0" w:space="0" w:color="auto"/>
            <w:right w:val="none" w:sz="0" w:space="0" w:color="auto"/>
          </w:divBdr>
        </w:div>
        <w:div w:id="1198003182">
          <w:marLeft w:val="0"/>
          <w:marRight w:val="0"/>
          <w:marTop w:val="0"/>
          <w:marBottom w:val="0"/>
          <w:divBdr>
            <w:top w:val="none" w:sz="0" w:space="0" w:color="auto"/>
            <w:left w:val="none" w:sz="0" w:space="0" w:color="auto"/>
            <w:bottom w:val="none" w:sz="0" w:space="0" w:color="auto"/>
            <w:right w:val="none" w:sz="0" w:space="0" w:color="auto"/>
          </w:divBdr>
        </w:div>
      </w:divsChild>
    </w:div>
    <w:div w:id="682626880">
      <w:bodyDiv w:val="1"/>
      <w:marLeft w:val="0"/>
      <w:marRight w:val="0"/>
      <w:marTop w:val="0"/>
      <w:marBottom w:val="0"/>
      <w:divBdr>
        <w:top w:val="none" w:sz="0" w:space="0" w:color="auto"/>
        <w:left w:val="none" w:sz="0" w:space="0" w:color="auto"/>
        <w:bottom w:val="none" w:sz="0" w:space="0" w:color="auto"/>
        <w:right w:val="none" w:sz="0" w:space="0" w:color="auto"/>
      </w:divBdr>
      <w:divsChild>
        <w:div w:id="620187578">
          <w:marLeft w:val="0"/>
          <w:marRight w:val="0"/>
          <w:marTop w:val="0"/>
          <w:marBottom w:val="0"/>
          <w:divBdr>
            <w:top w:val="none" w:sz="0" w:space="0" w:color="auto"/>
            <w:left w:val="none" w:sz="0" w:space="0" w:color="auto"/>
            <w:bottom w:val="none" w:sz="0" w:space="0" w:color="auto"/>
            <w:right w:val="none" w:sz="0" w:space="0" w:color="auto"/>
          </w:divBdr>
          <w:divsChild>
            <w:div w:id="1401294920">
              <w:marLeft w:val="0"/>
              <w:marRight w:val="0"/>
              <w:marTop w:val="0"/>
              <w:marBottom w:val="0"/>
              <w:divBdr>
                <w:top w:val="none" w:sz="0" w:space="0" w:color="auto"/>
                <w:left w:val="none" w:sz="0" w:space="0" w:color="auto"/>
                <w:bottom w:val="none" w:sz="0" w:space="0" w:color="auto"/>
                <w:right w:val="none" w:sz="0" w:space="0" w:color="auto"/>
              </w:divBdr>
              <w:divsChild>
                <w:div w:id="1332945423">
                  <w:marLeft w:val="0"/>
                  <w:marRight w:val="0"/>
                  <w:marTop w:val="0"/>
                  <w:marBottom w:val="0"/>
                  <w:divBdr>
                    <w:top w:val="none" w:sz="0" w:space="0" w:color="auto"/>
                    <w:left w:val="none" w:sz="0" w:space="0" w:color="auto"/>
                    <w:bottom w:val="none" w:sz="0" w:space="0" w:color="auto"/>
                    <w:right w:val="none" w:sz="0" w:space="0" w:color="auto"/>
                  </w:divBdr>
                </w:div>
                <w:div w:id="869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48482">
          <w:marLeft w:val="0"/>
          <w:marRight w:val="0"/>
          <w:marTop w:val="0"/>
          <w:marBottom w:val="0"/>
          <w:divBdr>
            <w:top w:val="none" w:sz="0" w:space="0" w:color="auto"/>
            <w:left w:val="none" w:sz="0" w:space="0" w:color="auto"/>
            <w:bottom w:val="none" w:sz="0" w:space="0" w:color="auto"/>
            <w:right w:val="none" w:sz="0" w:space="0" w:color="auto"/>
          </w:divBdr>
          <w:divsChild>
            <w:div w:id="679965659">
              <w:marLeft w:val="0"/>
              <w:marRight w:val="0"/>
              <w:marTop w:val="0"/>
              <w:marBottom w:val="0"/>
              <w:divBdr>
                <w:top w:val="none" w:sz="0" w:space="0" w:color="auto"/>
                <w:left w:val="none" w:sz="0" w:space="0" w:color="auto"/>
                <w:bottom w:val="none" w:sz="0" w:space="0" w:color="auto"/>
                <w:right w:val="none" w:sz="0" w:space="0" w:color="auto"/>
              </w:divBdr>
              <w:divsChild>
                <w:div w:id="8452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800919718">
      <w:bodyDiv w:val="1"/>
      <w:marLeft w:val="0"/>
      <w:marRight w:val="0"/>
      <w:marTop w:val="0"/>
      <w:marBottom w:val="0"/>
      <w:divBdr>
        <w:top w:val="none" w:sz="0" w:space="0" w:color="auto"/>
        <w:left w:val="none" w:sz="0" w:space="0" w:color="auto"/>
        <w:bottom w:val="none" w:sz="0" w:space="0" w:color="auto"/>
        <w:right w:val="none" w:sz="0" w:space="0" w:color="auto"/>
      </w:divBdr>
    </w:div>
    <w:div w:id="940070709">
      <w:bodyDiv w:val="1"/>
      <w:marLeft w:val="0"/>
      <w:marRight w:val="0"/>
      <w:marTop w:val="0"/>
      <w:marBottom w:val="0"/>
      <w:divBdr>
        <w:top w:val="none" w:sz="0" w:space="0" w:color="auto"/>
        <w:left w:val="none" w:sz="0" w:space="0" w:color="auto"/>
        <w:bottom w:val="none" w:sz="0" w:space="0" w:color="auto"/>
        <w:right w:val="none" w:sz="0" w:space="0" w:color="auto"/>
      </w:divBdr>
    </w:div>
    <w:div w:id="1288505097">
      <w:bodyDiv w:val="1"/>
      <w:marLeft w:val="0"/>
      <w:marRight w:val="0"/>
      <w:marTop w:val="0"/>
      <w:marBottom w:val="0"/>
      <w:divBdr>
        <w:top w:val="none" w:sz="0" w:space="0" w:color="auto"/>
        <w:left w:val="none" w:sz="0" w:space="0" w:color="auto"/>
        <w:bottom w:val="none" w:sz="0" w:space="0" w:color="auto"/>
        <w:right w:val="none" w:sz="0" w:space="0" w:color="auto"/>
      </w:divBdr>
    </w:div>
    <w:div w:id="1307586160">
      <w:bodyDiv w:val="1"/>
      <w:marLeft w:val="0"/>
      <w:marRight w:val="0"/>
      <w:marTop w:val="0"/>
      <w:marBottom w:val="0"/>
      <w:divBdr>
        <w:top w:val="none" w:sz="0" w:space="0" w:color="auto"/>
        <w:left w:val="none" w:sz="0" w:space="0" w:color="auto"/>
        <w:bottom w:val="none" w:sz="0" w:space="0" w:color="auto"/>
        <w:right w:val="none" w:sz="0" w:space="0" w:color="auto"/>
      </w:divBdr>
      <w:divsChild>
        <w:div w:id="1711418269">
          <w:marLeft w:val="0"/>
          <w:marRight w:val="0"/>
          <w:marTop w:val="0"/>
          <w:marBottom w:val="0"/>
          <w:divBdr>
            <w:top w:val="none" w:sz="0" w:space="0" w:color="auto"/>
            <w:left w:val="none" w:sz="0" w:space="0" w:color="auto"/>
            <w:bottom w:val="none" w:sz="0" w:space="0" w:color="auto"/>
            <w:right w:val="none" w:sz="0" w:space="0" w:color="auto"/>
          </w:divBdr>
        </w:div>
        <w:div w:id="922492702">
          <w:marLeft w:val="0"/>
          <w:marRight w:val="0"/>
          <w:marTop w:val="0"/>
          <w:marBottom w:val="0"/>
          <w:divBdr>
            <w:top w:val="none" w:sz="0" w:space="0" w:color="auto"/>
            <w:left w:val="none" w:sz="0" w:space="0" w:color="auto"/>
            <w:bottom w:val="none" w:sz="0" w:space="0" w:color="auto"/>
            <w:right w:val="none" w:sz="0" w:space="0" w:color="auto"/>
          </w:divBdr>
        </w:div>
      </w:divsChild>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 w:id="204081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ssmann.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ina.zowack@zowack.com"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45A56-8B1D-437F-95F7-92F00AE2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2868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Martina Zowack</cp:lastModifiedBy>
  <cp:revision>3</cp:revision>
  <cp:lastPrinted>2024-01-22T11:13:00Z</cp:lastPrinted>
  <dcterms:created xsi:type="dcterms:W3CDTF">2024-05-02T07:49:00Z</dcterms:created>
  <dcterms:modified xsi:type="dcterms:W3CDTF">2024-05-02T11:01:00Z</dcterms:modified>
</cp:coreProperties>
</file>