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6FCF" w14:textId="7048FC3F" w:rsidR="00A67934" w:rsidRPr="005C1920" w:rsidRDefault="002C327E">
      <w:pPr>
        <w:jc w:val="right"/>
        <w:rPr>
          <w:rStyle w:val="apple-style-span"/>
          <w:rFonts w:ascii="Verdana" w:hAnsi="Verdana" w:cs="Arial"/>
          <w:color w:val="0A0A0A"/>
          <w:sz w:val="16"/>
        </w:rPr>
      </w:pPr>
      <w:bookmarkStart w:id="0" w:name="_GoBack"/>
      <w:bookmarkEnd w:id="0"/>
      <w:r>
        <w:rPr>
          <w:rFonts w:ascii="Verdana" w:hAnsi="Verdana"/>
          <w:noProof/>
          <w:lang w:val="de-AT" w:eastAsia="de-AT"/>
        </w:rPr>
        <w:drawing>
          <wp:inline distT="0" distB="0" distL="0" distR="0" wp14:anchorId="6CD36D0D" wp14:editId="4DDB473E">
            <wp:extent cx="676275" cy="7239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14:paraId="1F63338A" w14:textId="77777777" w:rsidR="00A67934" w:rsidRDefault="00A67934">
      <w:pPr>
        <w:pStyle w:val="berschrift2"/>
        <w:rPr>
          <w:rStyle w:val="apple-style-span"/>
          <w:bCs w:val="0"/>
          <w:caps/>
        </w:rPr>
      </w:pPr>
      <w:r>
        <w:rPr>
          <w:rStyle w:val="apple-style-span"/>
          <w:bCs w:val="0"/>
          <w:caps/>
        </w:rPr>
        <w:t>Presseinformation</w:t>
      </w:r>
    </w:p>
    <w:p w14:paraId="3BBCF8B8" w14:textId="77777777" w:rsidR="00A67934" w:rsidRPr="004A3637" w:rsidRDefault="00A67934">
      <w:pPr>
        <w:rPr>
          <w:rStyle w:val="apple-style-span"/>
          <w:rFonts w:ascii="Verdana" w:hAnsi="Verdana" w:cs="Arial"/>
          <w:bCs/>
          <w:color w:val="0A0A0A"/>
          <w:sz w:val="16"/>
          <w:szCs w:val="16"/>
        </w:rPr>
      </w:pPr>
    </w:p>
    <w:p w14:paraId="435A6107" w14:textId="04C2B128" w:rsidR="007D271C" w:rsidRDefault="00762FAE" w:rsidP="00762FAE">
      <w:pPr>
        <w:spacing w:line="360" w:lineRule="auto"/>
        <w:ind w:right="83"/>
        <w:rPr>
          <w:rStyle w:val="apple-style-span"/>
          <w:rFonts w:ascii="Verdana" w:hAnsi="Verdana"/>
          <w:b/>
          <w:color w:val="000000"/>
          <w:sz w:val="21"/>
          <w:szCs w:val="21"/>
        </w:rPr>
      </w:pPr>
      <w:r w:rsidRPr="004A184D">
        <w:rPr>
          <w:rStyle w:val="apple-style-span"/>
          <w:rFonts w:ascii="Verdana" w:hAnsi="Verdana"/>
          <w:b/>
          <w:color w:val="000000"/>
          <w:sz w:val="21"/>
          <w:szCs w:val="21"/>
        </w:rPr>
        <w:t>Dussmann Service</w:t>
      </w:r>
      <w:r w:rsidR="00320EB5">
        <w:rPr>
          <w:rStyle w:val="apple-style-span"/>
          <w:rFonts w:ascii="Verdana" w:hAnsi="Verdana"/>
          <w:b/>
          <w:color w:val="000000"/>
          <w:sz w:val="21"/>
          <w:szCs w:val="21"/>
        </w:rPr>
        <w:t xml:space="preserve">: Faktoren für </w:t>
      </w:r>
      <w:r w:rsidR="004E0F1D">
        <w:rPr>
          <w:rStyle w:val="apple-style-span"/>
          <w:rFonts w:ascii="Verdana" w:hAnsi="Verdana"/>
          <w:b/>
          <w:color w:val="000000"/>
          <w:sz w:val="21"/>
          <w:szCs w:val="21"/>
        </w:rPr>
        <w:t>effiziente</w:t>
      </w:r>
      <w:r w:rsidR="00320EB5">
        <w:rPr>
          <w:rStyle w:val="apple-style-span"/>
          <w:rFonts w:ascii="Verdana" w:hAnsi="Verdana"/>
          <w:b/>
          <w:color w:val="000000"/>
          <w:sz w:val="21"/>
          <w:szCs w:val="21"/>
        </w:rPr>
        <w:t xml:space="preserve"> Krankenhaus</w:t>
      </w:r>
      <w:r w:rsidR="004E0F1D">
        <w:rPr>
          <w:rStyle w:val="apple-style-span"/>
          <w:rFonts w:ascii="Verdana" w:hAnsi="Verdana"/>
          <w:b/>
          <w:color w:val="000000"/>
          <w:sz w:val="21"/>
          <w:szCs w:val="21"/>
        </w:rPr>
        <w:t>-Hygiene</w:t>
      </w:r>
      <w:r w:rsidR="00EA16EE">
        <w:rPr>
          <w:rStyle w:val="apple-style-span"/>
          <w:rFonts w:ascii="Verdana" w:hAnsi="Verdana"/>
          <w:b/>
          <w:color w:val="000000"/>
          <w:sz w:val="21"/>
          <w:szCs w:val="21"/>
        </w:rPr>
        <w:t xml:space="preserve"> in der Pandemie</w:t>
      </w:r>
    </w:p>
    <w:p w14:paraId="5B9E7E8A" w14:textId="04D18494" w:rsidR="00762FAE" w:rsidRPr="007D271C" w:rsidRDefault="00EA16EE" w:rsidP="00762FAE">
      <w:pPr>
        <w:spacing w:line="360" w:lineRule="auto"/>
        <w:ind w:right="83"/>
        <w:rPr>
          <w:rStyle w:val="apple-style-span"/>
          <w:rFonts w:ascii="Verdana" w:hAnsi="Verdana"/>
          <w:color w:val="000000"/>
          <w:sz w:val="19"/>
          <w:szCs w:val="19"/>
        </w:rPr>
      </w:pPr>
      <w:r>
        <w:rPr>
          <w:rStyle w:val="apple-style-span"/>
          <w:rFonts w:ascii="Verdana" w:hAnsi="Verdana"/>
          <w:color w:val="000000"/>
          <w:sz w:val="19"/>
          <w:szCs w:val="19"/>
        </w:rPr>
        <w:t>Vertrauen in die Schutzmaßnahmen, langjährige Erfahrung und eingespielte Teams sind entscheidend</w:t>
      </w:r>
    </w:p>
    <w:p w14:paraId="43E6314A" w14:textId="592D9EAB" w:rsidR="00EF523A" w:rsidRDefault="00762FAE" w:rsidP="004D2753">
      <w:pPr>
        <w:pStyle w:val="Default"/>
        <w:spacing w:line="360" w:lineRule="auto"/>
        <w:rPr>
          <w:rFonts w:ascii="Verdana" w:hAnsi="Verdana"/>
          <w:bCs/>
          <w:i/>
          <w:sz w:val="18"/>
          <w:szCs w:val="18"/>
        </w:rPr>
      </w:pPr>
      <w:r w:rsidRPr="00790631">
        <w:rPr>
          <w:rFonts w:ascii="Verdana" w:hAnsi="Verdana"/>
          <w:bCs/>
          <w:i/>
          <w:sz w:val="12"/>
          <w:szCs w:val="12"/>
        </w:rPr>
        <w:br/>
      </w:r>
      <w:r w:rsidR="00DE32C5">
        <w:rPr>
          <w:rFonts w:ascii="Verdana" w:hAnsi="Verdana"/>
          <w:bCs/>
          <w:i/>
          <w:sz w:val="18"/>
          <w:szCs w:val="18"/>
        </w:rPr>
        <w:t>Wien-</w:t>
      </w:r>
      <w:r w:rsidR="0092443B" w:rsidRPr="0067753A">
        <w:rPr>
          <w:rFonts w:ascii="Verdana" w:hAnsi="Verdana"/>
          <w:bCs/>
          <w:i/>
          <w:sz w:val="18"/>
          <w:szCs w:val="18"/>
        </w:rPr>
        <w:t>Linz</w:t>
      </w:r>
      <w:r w:rsidRPr="0067753A">
        <w:rPr>
          <w:rFonts w:ascii="Verdana" w:hAnsi="Verdana"/>
          <w:bCs/>
          <w:i/>
          <w:sz w:val="18"/>
          <w:szCs w:val="18"/>
        </w:rPr>
        <w:t xml:space="preserve">, </w:t>
      </w:r>
      <w:r w:rsidR="005E1689">
        <w:rPr>
          <w:rFonts w:ascii="Verdana" w:hAnsi="Verdana"/>
          <w:bCs/>
          <w:i/>
          <w:sz w:val="18"/>
          <w:szCs w:val="18"/>
        </w:rPr>
        <w:t>20</w:t>
      </w:r>
      <w:r w:rsidRPr="0067753A">
        <w:rPr>
          <w:rFonts w:ascii="Verdana" w:hAnsi="Verdana"/>
          <w:bCs/>
          <w:i/>
          <w:sz w:val="18"/>
          <w:szCs w:val="18"/>
        </w:rPr>
        <w:t>.</w:t>
      </w:r>
      <w:r w:rsidR="00205CA3">
        <w:rPr>
          <w:rFonts w:ascii="Verdana" w:hAnsi="Verdana"/>
          <w:bCs/>
          <w:i/>
          <w:sz w:val="18"/>
          <w:szCs w:val="18"/>
        </w:rPr>
        <w:t xml:space="preserve"> </w:t>
      </w:r>
      <w:r w:rsidR="00652C89">
        <w:rPr>
          <w:rFonts w:ascii="Verdana" w:hAnsi="Verdana"/>
          <w:bCs/>
          <w:i/>
          <w:sz w:val="18"/>
          <w:szCs w:val="18"/>
        </w:rPr>
        <w:t>Oktober</w:t>
      </w:r>
      <w:r w:rsidR="00C2091E" w:rsidRPr="0067753A">
        <w:rPr>
          <w:rFonts w:ascii="Verdana" w:hAnsi="Verdana"/>
          <w:bCs/>
          <w:i/>
          <w:sz w:val="18"/>
          <w:szCs w:val="18"/>
        </w:rPr>
        <w:t xml:space="preserve"> 202</w:t>
      </w:r>
      <w:r w:rsidR="00417BCE">
        <w:rPr>
          <w:rFonts w:ascii="Verdana" w:hAnsi="Verdana"/>
          <w:bCs/>
          <w:i/>
          <w:sz w:val="18"/>
          <w:szCs w:val="18"/>
        </w:rPr>
        <w:t>1</w:t>
      </w:r>
      <w:r w:rsidRPr="0067753A">
        <w:rPr>
          <w:rFonts w:ascii="Verdana" w:hAnsi="Verdana"/>
          <w:bCs/>
          <w:i/>
          <w:sz w:val="18"/>
          <w:szCs w:val="18"/>
        </w:rPr>
        <w:t xml:space="preserve">. </w:t>
      </w:r>
      <w:r w:rsidR="00F23BEA">
        <w:rPr>
          <w:rFonts w:ascii="Verdana" w:hAnsi="Verdana"/>
          <w:bCs/>
          <w:i/>
          <w:sz w:val="18"/>
          <w:szCs w:val="18"/>
        </w:rPr>
        <w:t xml:space="preserve">Dussmann Service Österreich stellt seine Erfahrung und Kompetenz in der Reinigung bereits seit Jahrzehnten in den Dienst der Gesundheit. Mit der Übernahme der Janus Gruppe im Frühjahr 2021 hat Dussmann </w:t>
      </w:r>
      <w:r w:rsidR="001F09FB">
        <w:rPr>
          <w:rFonts w:ascii="Verdana" w:hAnsi="Verdana"/>
          <w:bCs/>
          <w:i/>
          <w:sz w:val="18"/>
          <w:szCs w:val="18"/>
        </w:rPr>
        <w:t>seine</w:t>
      </w:r>
      <w:r w:rsidR="00F23BEA">
        <w:rPr>
          <w:rFonts w:ascii="Verdana" w:hAnsi="Verdana"/>
          <w:bCs/>
          <w:i/>
          <w:sz w:val="18"/>
          <w:szCs w:val="18"/>
        </w:rPr>
        <w:t xml:space="preserve"> Expertise im Healthcare-Bereich weiter ausgebaut. </w:t>
      </w:r>
      <w:r w:rsidR="00F23BEA" w:rsidRPr="00F23BEA">
        <w:rPr>
          <w:rFonts w:ascii="Verdana" w:hAnsi="Verdana"/>
          <w:bCs/>
          <w:i/>
          <w:sz w:val="18"/>
          <w:szCs w:val="18"/>
        </w:rPr>
        <w:t xml:space="preserve">Die Janus Gruppe ist Spezialist für </w:t>
      </w:r>
      <w:r w:rsidR="00A3241B">
        <w:rPr>
          <w:rFonts w:ascii="Verdana" w:hAnsi="Verdana"/>
          <w:bCs/>
          <w:i/>
          <w:sz w:val="18"/>
          <w:szCs w:val="18"/>
        </w:rPr>
        <w:t>die Reinigung</w:t>
      </w:r>
      <w:r w:rsidR="00F23BEA" w:rsidRPr="00F23BEA">
        <w:rPr>
          <w:rFonts w:ascii="Verdana" w:hAnsi="Verdana"/>
          <w:bCs/>
          <w:i/>
          <w:sz w:val="18"/>
          <w:szCs w:val="18"/>
        </w:rPr>
        <w:t xml:space="preserve"> sensibler Bereiche wie OP-Säle</w:t>
      </w:r>
      <w:r w:rsidR="001F09FB">
        <w:rPr>
          <w:rFonts w:ascii="Verdana" w:hAnsi="Verdana"/>
          <w:bCs/>
          <w:i/>
          <w:sz w:val="18"/>
          <w:szCs w:val="18"/>
        </w:rPr>
        <w:t xml:space="preserve">, </w:t>
      </w:r>
      <w:r w:rsidR="00F23BEA" w:rsidRPr="00F23BEA">
        <w:rPr>
          <w:rFonts w:ascii="Verdana" w:hAnsi="Verdana"/>
          <w:bCs/>
          <w:i/>
          <w:sz w:val="18"/>
          <w:szCs w:val="18"/>
        </w:rPr>
        <w:t xml:space="preserve">Intensiv-Stationen sowie </w:t>
      </w:r>
      <w:r w:rsidR="00A3241B">
        <w:rPr>
          <w:rFonts w:ascii="Verdana" w:hAnsi="Verdana"/>
          <w:bCs/>
          <w:i/>
          <w:sz w:val="18"/>
          <w:szCs w:val="18"/>
        </w:rPr>
        <w:t xml:space="preserve">für </w:t>
      </w:r>
      <w:r w:rsidR="00F23BEA" w:rsidRPr="00F23BEA">
        <w:rPr>
          <w:rFonts w:ascii="Verdana" w:hAnsi="Verdana"/>
          <w:bCs/>
          <w:i/>
          <w:sz w:val="18"/>
          <w:szCs w:val="18"/>
        </w:rPr>
        <w:t>die Reinraumreinigung.</w:t>
      </w:r>
      <w:r w:rsidR="001F09FB">
        <w:rPr>
          <w:rFonts w:ascii="Verdana" w:hAnsi="Verdana"/>
          <w:bCs/>
          <w:i/>
          <w:sz w:val="18"/>
          <w:szCs w:val="18"/>
        </w:rPr>
        <w:t xml:space="preserve"> Mit der Corona-Pandemie rückten die Reinigungskräfte ins</w:t>
      </w:r>
      <w:r w:rsidR="00F622A2">
        <w:rPr>
          <w:rFonts w:ascii="Verdana" w:hAnsi="Verdana"/>
          <w:bCs/>
          <w:i/>
          <w:sz w:val="18"/>
          <w:szCs w:val="18"/>
        </w:rPr>
        <w:t xml:space="preserve"> gesellschaftliche</w:t>
      </w:r>
      <w:r w:rsidR="001F09FB">
        <w:rPr>
          <w:rFonts w:ascii="Verdana" w:hAnsi="Verdana"/>
          <w:bCs/>
          <w:i/>
          <w:sz w:val="18"/>
          <w:szCs w:val="18"/>
        </w:rPr>
        <w:t xml:space="preserve"> Rampenlicht: </w:t>
      </w:r>
      <w:r w:rsidR="00EA16EE">
        <w:rPr>
          <w:rFonts w:ascii="Verdana" w:hAnsi="Verdana"/>
          <w:bCs/>
          <w:i/>
          <w:sz w:val="18"/>
          <w:szCs w:val="18"/>
        </w:rPr>
        <w:t>I</w:t>
      </w:r>
      <w:r w:rsidR="00515A42">
        <w:rPr>
          <w:rFonts w:ascii="Verdana" w:hAnsi="Verdana"/>
          <w:bCs/>
          <w:i/>
          <w:sz w:val="18"/>
          <w:szCs w:val="18"/>
        </w:rPr>
        <w:t xml:space="preserve">hre </w:t>
      </w:r>
      <w:r w:rsidR="001F09FB">
        <w:rPr>
          <w:rFonts w:ascii="Verdana" w:hAnsi="Verdana"/>
          <w:bCs/>
          <w:i/>
          <w:sz w:val="18"/>
          <w:szCs w:val="18"/>
        </w:rPr>
        <w:t xml:space="preserve">Arbeit </w:t>
      </w:r>
      <w:r w:rsidR="00515A42">
        <w:rPr>
          <w:rFonts w:ascii="Verdana" w:hAnsi="Verdana"/>
          <w:bCs/>
          <w:i/>
          <w:sz w:val="18"/>
          <w:szCs w:val="18"/>
        </w:rPr>
        <w:t xml:space="preserve">ist </w:t>
      </w:r>
      <w:r w:rsidR="001F09FB">
        <w:rPr>
          <w:rFonts w:ascii="Verdana" w:hAnsi="Verdana"/>
          <w:bCs/>
          <w:i/>
          <w:sz w:val="18"/>
          <w:szCs w:val="18"/>
        </w:rPr>
        <w:t>systemrelevant.</w:t>
      </w:r>
      <w:r w:rsidR="00515A42">
        <w:rPr>
          <w:rFonts w:ascii="Verdana" w:hAnsi="Verdana"/>
          <w:bCs/>
          <w:i/>
          <w:sz w:val="18"/>
          <w:szCs w:val="18"/>
        </w:rPr>
        <w:t xml:space="preserve"> Ohne sie wäre es Ärzten und dem Pflegepersonal nicht möglich, Leben zu retten.</w:t>
      </w:r>
      <w:r w:rsidR="001F09FB">
        <w:rPr>
          <w:rFonts w:ascii="Verdana" w:hAnsi="Verdana"/>
          <w:bCs/>
          <w:i/>
          <w:sz w:val="18"/>
          <w:szCs w:val="18"/>
        </w:rPr>
        <w:t xml:space="preserve"> </w:t>
      </w:r>
      <w:r w:rsidR="00EF523A">
        <w:rPr>
          <w:rFonts w:ascii="Verdana" w:hAnsi="Verdana"/>
          <w:bCs/>
          <w:i/>
          <w:sz w:val="18"/>
          <w:szCs w:val="18"/>
        </w:rPr>
        <w:t xml:space="preserve">Zu Beginn der Pandemie war es </w:t>
      </w:r>
      <w:r w:rsidR="00B1482B">
        <w:rPr>
          <w:rFonts w:ascii="Verdana" w:hAnsi="Verdana"/>
          <w:bCs/>
          <w:i/>
          <w:sz w:val="18"/>
          <w:szCs w:val="18"/>
        </w:rPr>
        <w:t xml:space="preserve">auch </w:t>
      </w:r>
      <w:r w:rsidR="00EF523A">
        <w:rPr>
          <w:rFonts w:ascii="Verdana" w:hAnsi="Verdana"/>
          <w:bCs/>
          <w:i/>
          <w:sz w:val="18"/>
          <w:szCs w:val="18"/>
        </w:rPr>
        <w:t xml:space="preserve">für die </w:t>
      </w:r>
      <w:r w:rsidR="00CC46B4">
        <w:rPr>
          <w:rFonts w:ascii="Verdana" w:hAnsi="Verdana"/>
          <w:bCs/>
          <w:i/>
          <w:sz w:val="18"/>
          <w:szCs w:val="18"/>
        </w:rPr>
        <w:t>Dussmann</w:t>
      </w:r>
      <w:r w:rsidR="00EF523A">
        <w:rPr>
          <w:rFonts w:ascii="Verdana" w:hAnsi="Verdana"/>
          <w:bCs/>
          <w:i/>
          <w:sz w:val="18"/>
          <w:szCs w:val="18"/>
        </w:rPr>
        <w:t>-Teams eine Herausforderung, auf Covid-19-Intensivstationen zu reinigen</w:t>
      </w:r>
      <w:r w:rsidR="00F622A2">
        <w:rPr>
          <w:rFonts w:ascii="Verdana" w:hAnsi="Verdana"/>
          <w:bCs/>
          <w:i/>
          <w:sz w:val="18"/>
          <w:szCs w:val="18"/>
        </w:rPr>
        <w:t>.</w:t>
      </w:r>
      <w:r w:rsidR="00EF523A">
        <w:rPr>
          <w:rFonts w:ascii="Verdana" w:hAnsi="Verdana"/>
          <w:bCs/>
          <w:i/>
          <w:sz w:val="18"/>
          <w:szCs w:val="18"/>
        </w:rPr>
        <w:t xml:space="preserve"> </w:t>
      </w:r>
      <w:r w:rsidR="00F622A2">
        <w:rPr>
          <w:rFonts w:ascii="Verdana" w:hAnsi="Verdana"/>
          <w:bCs/>
          <w:i/>
          <w:sz w:val="18"/>
          <w:szCs w:val="18"/>
        </w:rPr>
        <w:t>D</w:t>
      </w:r>
      <w:r w:rsidR="00EF523A">
        <w:rPr>
          <w:rFonts w:ascii="Verdana" w:hAnsi="Verdana"/>
          <w:bCs/>
          <w:i/>
          <w:sz w:val="18"/>
          <w:szCs w:val="18"/>
        </w:rPr>
        <w:t>och sie haben in kürzester Zeit</w:t>
      </w:r>
      <w:r w:rsidR="00B1482B">
        <w:rPr>
          <w:rFonts w:ascii="Verdana" w:hAnsi="Verdana"/>
          <w:bCs/>
          <w:i/>
          <w:sz w:val="18"/>
          <w:szCs w:val="18"/>
        </w:rPr>
        <w:t xml:space="preserve"> dank bewährte</w:t>
      </w:r>
      <w:r w:rsidR="00F1482A">
        <w:rPr>
          <w:rFonts w:ascii="Verdana" w:hAnsi="Verdana"/>
          <w:bCs/>
          <w:i/>
          <w:sz w:val="18"/>
          <w:szCs w:val="18"/>
        </w:rPr>
        <w:t>r</w:t>
      </w:r>
      <w:r w:rsidR="00B1482B">
        <w:rPr>
          <w:rFonts w:ascii="Verdana" w:hAnsi="Verdana"/>
          <w:bCs/>
          <w:i/>
          <w:sz w:val="18"/>
          <w:szCs w:val="18"/>
        </w:rPr>
        <w:t xml:space="preserve"> Schutzmaßnahmen</w:t>
      </w:r>
      <w:r w:rsidR="00EF523A">
        <w:rPr>
          <w:rFonts w:ascii="Verdana" w:hAnsi="Verdana"/>
          <w:bCs/>
          <w:i/>
          <w:sz w:val="18"/>
          <w:szCs w:val="18"/>
        </w:rPr>
        <w:t xml:space="preserve"> zu einer hocheffizienten Routine gefunden</w:t>
      </w:r>
      <w:r w:rsidR="00FC1258">
        <w:rPr>
          <w:rFonts w:ascii="Verdana" w:hAnsi="Verdana"/>
          <w:bCs/>
          <w:i/>
          <w:sz w:val="18"/>
          <w:szCs w:val="18"/>
        </w:rPr>
        <w:t xml:space="preserve"> und gewährleisten so </w:t>
      </w:r>
      <w:r w:rsidR="00EA16EE">
        <w:rPr>
          <w:rFonts w:ascii="Verdana" w:hAnsi="Verdana"/>
          <w:bCs/>
          <w:i/>
          <w:sz w:val="18"/>
          <w:szCs w:val="18"/>
        </w:rPr>
        <w:t xml:space="preserve">in enger Zusammenarbeit mit dem Krankenhaus-Personal </w:t>
      </w:r>
      <w:r w:rsidR="00FC1258">
        <w:rPr>
          <w:rFonts w:ascii="Verdana" w:hAnsi="Verdana"/>
          <w:bCs/>
          <w:i/>
          <w:sz w:val="18"/>
          <w:szCs w:val="18"/>
        </w:rPr>
        <w:t>bestmöglich di</w:t>
      </w:r>
      <w:r w:rsidR="00EF523A">
        <w:rPr>
          <w:rFonts w:ascii="Verdana" w:hAnsi="Verdana"/>
          <w:bCs/>
          <w:i/>
          <w:sz w:val="18"/>
          <w:szCs w:val="18"/>
        </w:rPr>
        <w:t xml:space="preserve">e Sicherheit </w:t>
      </w:r>
      <w:r w:rsidR="00EA16EE">
        <w:rPr>
          <w:rFonts w:ascii="Verdana" w:hAnsi="Verdana"/>
          <w:bCs/>
          <w:i/>
          <w:sz w:val="18"/>
          <w:szCs w:val="18"/>
        </w:rPr>
        <w:t>der Patienten</w:t>
      </w:r>
      <w:r w:rsidR="00EF523A">
        <w:rPr>
          <w:rFonts w:ascii="Verdana" w:hAnsi="Verdana"/>
          <w:bCs/>
          <w:i/>
          <w:sz w:val="18"/>
          <w:szCs w:val="18"/>
        </w:rPr>
        <w:t>.</w:t>
      </w:r>
    </w:p>
    <w:p w14:paraId="035506C7" w14:textId="77777777" w:rsidR="00FF6B15" w:rsidRPr="00DF053F" w:rsidRDefault="00FF6B15" w:rsidP="00DF053F">
      <w:pPr>
        <w:rPr>
          <w:rFonts w:ascii="Verdana" w:hAnsi="Verdana" w:cs="Arial"/>
          <w:color w:val="000000"/>
          <w:sz w:val="16"/>
          <w:szCs w:val="16"/>
        </w:rPr>
      </w:pPr>
    </w:p>
    <w:p w14:paraId="1B85E42D" w14:textId="557BF2E4" w:rsidR="00F65C9D" w:rsidRDefault="00320EB5" w:rsidP="001C0A62">
      <w:pPr>
        <w:spacing w:line="360" w:lineRule="auto"/>
        <w:rPr>
          <w:rFonts w:ascii="Verdana" w:hAnsi="Verdana" w:cs="Arial"/>
          <w:color w:val="000000"/>
          <w:sz w:val="18"/>
          <w:szCs w:val="18"/>
        </w:rPr>
      </w:pPr>
      <w:r w:rsidRPr="00320EB5">
        <w:rPr>
          <w:rFonts w:ascii="Verdana" w:hAnsi="Verdana" w:cs="Arial"/>
          <w:b/>
          <w:bCs/>
          <w:color w:val="000000"/>
          <w:sz w:val="18"/>
          <w:szCs w:val="18"/>
        </w:rPr>
        <w:t xml:space="preserve">Vertrauen </w:t>
      </w:r>
      <w:r>
        <w:rPr>
          <w:rFonts w:ascii="Verdana" w:hAnsi="Verdana" w:cs="Arial"/>
          <w:b/>
          <w:bCs/>
          <w:color w:val="000000"/>
          <w:sz w:val="18"/>
          <w:szCs w:val="18"/>
        </w:rPr>
        <w:t>und Expertise</w:t>
      </w:r>
      <w:r w:rsidRPr="00320EB5">
        <w:rPr>
          <w:rFonts w:ascii="Verdana" w:hAnsi="Verdana" w:cs="Arial"/>
          <w:b/>
          <w:bCs/>
          <w:color w:val="000000"/>
          <w:sz w:val="18"/>
          <w:szCs w:val="18"/>
        </w:rPr>
        <w:t>.</w:t>
      </w:r>
      <w:r>
        <w:rPr>
          <w:rFonts w:ascii="Verdana" w:hAnsi="Verdana" w:cs="Arial"/>
          <w:color w:val="000000"/>
          <w:sz w:val="18"/>
          <w:szCs w:val="18"/>
        </w:rPr>
        <w:t xml:space="preserve"> </w:t>
      </w:r>
      <w:r w:rsidR="00515A42">
        <w:rPr>
          <w:rFonts w:ascii="Verdana" w:hAnsi="Verdana" w:cs="Arial"/>
          <w:color w:val="000000"/>
          <w:sz w:val="18"/>
          <w:szCs w:val="18"/>
        </w:rPr>
        <w:t>Nicht nur während der Pandemie lautet d</w:t>
      </w:r>
      <w:r w:rsidR="00E77D72" w:rsidRPr="00E77D72">
        <w:rPr>
          <w:rFonts w:ascii="Verdana" w:hAnsi="Verdana" w:cs="Arial"/>
          <w:color w:val="000000"/>
          <w:sz w:val="18"/>
          <w:szCs w:val="18"/>
        </w:rPr>
        <w:t xml:space="preserve">as </w:t>
      </w:r>
      <w:r w:rsidR="00EF523A">
        <w:rPr>
          <w:rFonts w:ascii="Verdana" w:hAnsi="Verdana" w:cs="Arial"/>
          <w:color w:val="000000"/>
          <w:sz w:val="18"/>
          <w:szCs w:val="18"/>
        </w:rPr>
        <w:t>oberste Gebot für die eigene Sicherheit der Reinigungskräfte</w:t>
      </w:r>
      <w:r w:rsidR="00515A42">
        <w:rPr>
          <w:rFonts w:ascii="Verdana" w:hAnsi="Verdana" w:cs="Arial"/>
          <w:color w:val="000000"/>
          <w:sz w:val="18"/>
          <w:szCs w:val="18"/>
        </w:rPr>
        <w:t>,</w:t>
      </w:r>
      <w:r w:rsidR="00EF523A">
        <w:rPr>
          <w:rFonts w:ascii="Verdana" w:hAnsi="Verdana" w:cs="Arial"/>
          <w:color w:val="000000"/>
          <w:sz w:val="18"/>
          <w:szCs w:val="18"/>
        </w:rPr>
        <w:t xml:space="preserve"> </w:t>
      </w:r>
      <w:r w:rsidR="00EF523A" w:rsidRPr="00EF523A">
        <w:rPr>
          <w:rFonts w:ascii="Verdana" w:hAnsi="Verdana" w:cs="Arial"/>
          <w:color w:val="000000"/>
          <w:sz w:val="18"/>
          <w:szCs w:val="18"/>
        </w:rPr>
        <w:t xml:space="preserve">alle Schutzmaßnahmen </w:t>
      </w:r>
      <w:r w:rsidR="00EF523A">
        <w:rPr>
          <w:rFonts w:ascii="Verdana" w:hAnsi="Verdana" w:cs="Arial"/>
          <w:color w:val="000000"/>
          <w:sz w:val="18"/>
          <w:szCs w:val="18"/>
        </w:rPr>
        <w:t xml:space="preserve">zu </w:t>
      </w:r>
      <w:r w:rsidR="00EF523A" w:rsidRPr="00EF523A">
        <w:rPr>
          <w:rFonts w:ascii="Verdana" w:hAnsi="Verdana" w:cs="Arial"/>
          <w:color w:val="000000"/>
          <w:sz w:val="18"/>
          <w:szCs w:val="18"/>
        </w:rPr>
        <w:t>befolg</w:t>
      </w:r>
      <w:r w:rsidR="00B1482B">
        <w:rPr>
          <w:rFonts w:ascii="Verdana" w:hAnsi="Verdana" w:cs="Arial"/>
          <w:color w:val="000000"/>
          <w:sz w:val="18"/>
          <w:szCs w:val="18"/>
        </w:rPr>
        <w:t>en</w:t>
      </w:r>
      <w:r w:rsidR="00EF523A" w:rsidRPr="00EF523A">
        <w:rPr>
          <w:rFonts w:ascii="Verdana" w:hAnsi="Verdana" w:cs="Arial"/>
          <w:color w:val="000000"/>
          <w:sz w:val="18"/>
          <w:szCs w:val="18"/>
        </w:rPr>
        <w:t xml:space="preserve"> und sich nicht im Gesicht </w:t>
      </w:r>
      <w:r w:rsidR="00B1482B">
        <w:rPr>
          <w:rFonts w:ascii="Verdana" w:hAnsi="Verdana" w:cs="Arial"/>
          <w:color w:val="000000"/>
          <w:sz w:val="18"/>
          <w:szCs w:val="18"/>
        </w:rPr>
        <w:t>zu berühren</w:t>
      </w:r>
      <w:r w:rsidR="00EF523A" w:rsidRPr="00EF523A">
        <w:rPr>
          <w:rFonts w:ascii="Verdana" w:hAnsi="Verdana" w:cs="Arial"/>
          <w:color w:val="000000"/>
          <w:sz w:val="18"/>
          <w:szCs w:val="18"/>
        </w:rPr>
        <w:t>.</w:t>
      </w:r>
      <w:r w:rsidR="00B1482B">
        <w:rPr>
          <w:rFonts w:ascii="Verdana" w:hAnsi="Verdana" w:cs="Arial"/>
          <w:color w:val="000000"/>
          <w:sz w:val="18"/>
          <w:szCs w:val="18"/>
        </w:rPr>
        <w:t xml:space="preserve"> Das Vertrauen in den Schutz dieser Maßnahmen ist eine unabdingbare Voraussetzung, damit sie ihre tägliche Arbeit bestmöglich ausführen und damit wiederum Krankenhaus-Mitarbeiter und Patienten schützen können. Die </w:t>
      </w:r>
      <w:r w:rsidR="00CC46B4">
        <w:rPr>
          <w:rFonts w:ascii="Verdana" w:hAnsi="Verdana" w:cs="Arial"/>
          <w:color w:val="000000"/>
          <w:sz w:val="18"/>
          <w:szCs w:val="18"/>
        </w:rPr>
        <w:t>Dussmann</w:t>
      </w:r>
      <w:r w:rsidR="00B1482B">
        <w:rPr>
          <w:rFonts w:ascii="Verdana" w:hAnsi="Verdana" w:cs="Arial"/>
          <w:color w:val="000000"/>
          <w:sz w:val="18"/>
          <w:szCs w:val="18"/>
        </w:rPr>
        <w:t xml:space="preserve">-Teams sind langjährige Experten </w:t>
      </w:r>
      <w:r w:rsidR="00EF523A" w:rsidRPr="00EF523A">
        <w:rPr>
          <w:rFonts w:ascii="Verdana" w:hAnsi="Verdana" w:cs="Arial"/>
          <w:color w:val="000000"/>
          <w:sz w:val="18"/>
          <w:szCs w:val="18"/>
        </w:rPr>
        <w:t xml:space="preserve">für </w:t>
      </w:r>
      <w:r w:rsidR="00B1482B">
        <w:rPr>
          <w:rFonts w:ascii="Verdana" w:hAnsi="Verdana" w:cs="Arial"/>
          <w:color w:val="000000"/>
          <w:sz w:val="18"/>
          <w:szCs w:val="18"/>
        </w:rPr>
        <w:t xml:space="preserve">die Reinigung von </w:t>
      </w:r>
      <w:r w:rsidR="00EF523A" w:rsidRPr="00EF523A">
        <w:rPr>
          <w:rFonts w:ascii="Verdana" w:hAnsi="Verdana" w:cs="Arial"/>
          <w:color w:val="000000"/>
          <w:sz w:val="18"/>
          <w:szCs w:val="18"/>
        </w:rPr>
        <w:t>Operation</w:t>
      </w:r>
      <w:r w:rsidR="00B1482B">
        <w:rPr>
          <w:rFonts w:ascii="Verdana" w:hAnsi="Verdana" w:cs="Arial"/>
          <w:color w:val="000000"/>
          <w:sz w:val="18"/>
          <w:szCs w:val="18"/>
        </w:rPr>
        <w:t>s</w:t>
      </w:r>
      <w:r w:rsidR="00EF523A" w:rsidRPr="00EF523A">
        <w:rPr>
          <w:rFonts w:ascii="Verdana" w:hAnsi="Verdana" w:cs="Arial"/>
          <w:color w:val="000000"/>
          <w:sz w:val="18"/>
          <w:szCs w:val="18"/>
        </w:rPr>
        <w:t>-Säle</w:t>
      </w:r>
      <w:r w:rsidR="00B1482B">
        <w:rPr>
          <w:rFonts w:ascii="Verdana" w:hAnsi="Verdana" w:cs="Arial"/>
          <w:color w:val="000000"/>
          <w:sz w:val="18"/>
          <w:szCs w:val="18"/>
        </w:rPr>
        <w:t xml:space="preserve">n, </w:t>
      </w:r>
      <w:r w:rsidR="00EF523A" w:rsidRPr="00EF523A">
        <w:rPr>
          <w:rFonts w:ascii="Verdana" w:hAnsi="Verdana" w:cs="Arial"/>
          <w:color w:val="000000"/>
          <w:sz w:val="18"/>
          <w:szCs w:val="18"/>
        </w:rPr>
        <w:t>Intensiv</w:t>
      </w:r>
      <w:r w:rsidR="00B1482B">
        <w:rPr>
          <w:rFonts w:ascii="Verdana" w:hAnsi="Verdana" w:cs="Arial"/>
          <w:color w:val="000000"/>
          <w:sz w:val="18"/>
          <w:szCs w:val="18"/>
        </w:rPr>
        <w:t>stationen</w:t>
      </w:r>
      <w:r w:rsidR="00EF523A" w:rsidRPr="00EF523A">
        <w:rPr>
          <w:rFonts w:ascii="Verdana" w:hAnsi="Verdana" w:cs="Arial"/>
          <w:color w:val="000000"/>
          <w:sz w:val="18"/>
          <w:szCs w:val="18"/>
        </w:rPr>
        <w:t xml:space="preserve"> sowie Psychiatrie- und Reinraumbereich</w:t>
      </w:r>
      <w:r w:rsidR="00B1482B">
        <w:rPr>
          <w:rFonts w:ascii="Verdana" w:hAnsi="Verdana" w:cs="Arial"/>
          <w:color w:val="000000"/>
          <w:sz w:val="18"/>
          <w:szCs w:val="18"/>
        </w:rPr>
        <w:t xml:space="preserve">e. Daher sind sie mit dem </w:t>
      </w:r>
      <w:r w:rsidR="00EF523A" w:rsidRPr="00EF523A">
        <w:rPr>
          <w:rFonts w:ascii="Verdana" w:hAnsi="Verdana" w:cs="Arial"/>
          <w:color w:val="000000"/>
          <w:sz w:val="18"/>
          <w:szCs w:val="18"/>
        </w:rPr>
        <w:t xml:space="preserve">Tragen von Schutzkleidung </w:t>
      </w:r>
      <w:r w:rsidR="00A3241B">
        <w:rPr>
          <w:rFonts w:ascii="Verdana" w:hAnsi="Verdana" w:cs="Arial"/>
          <w:color w:val="000000"/>
          <w:sz w:val="18"/>
          <w:szCs w:val="18"/>
        </w:rPr>
        <w:t>und</w:t>
      </w:r>
      <w:r w:rsidR="00EF523A" w:rsidRPr="00EF523A">
        <w:rPr>
          <w:rFonts w:ascii="Verdana" w:hAnsi="Verdana" w:cs="Arial"/>
          <w:color w:val="000000"/>
          <w:sz w:val="18"/>
          <w:szCs w:val="18"/>
        </w:rPr>
        <w:t xml:space="preserve"> </w:t>
      </w:r>
      <w:r w:rsidR="00B1482B">
        <w:rPr>
          <w:rFonts w:ascii="Verdana" w:hAnsi="Verdana" w:cs="Arial"/>
          <w:color w:val="000000"/>
          <w:sz w:val="18"/>
          <w:szCs w:val="18"/>
        </w:rPr>
        <w:t>der Reinigung</w:t>
      </w:r>
      <w:r w:rsidR="00A3241B">
        <w:rPr>
          <w:rFonts w:ascii="Verdana" w:hAnsi="Verdana" w:cs="Arial"/>
          <w:color w:val="000000"/>
          <w:sz w:val="18"/>
          <w:szCs w:val="18"/>
        </w:rPr>
        <w:t xml:space="preserve"> sowie</w:t>
      </w:r>
      <w:r w:rsidR="00B1482B">
        <w:rPr>
          <w:rFonts w:ascii="Verdana" w:hAnsi="Verdana" w:cs="Arial"/>
          <w:color w:val="000000"/>
          <w:sz w:val="18"/>
          <w:szCs w:val="18"/>
        </w:rPr>
        <w:t xml:space="preserve"> Desinfektion von hochsensiblen Bereichen - wie es auch Covid-19-Stationen sind - vertraut. </w:t>
      </w:r>
    </w:p>
    <w:p w14:paraId="4EB19283" w14:textId="0D4E9C23" w:rsidR="00B1482B" w:rsidRPr="00DF053F" w:rsidRDefault="00B1482B" w:rsidP="00DF053F">
      <w:pPr>
        <w:rPr>
          <w:rFonts w:ascii="Verdana" w:hAnsi="Verdana" w:cs="Arial"/>
          <w:color w:val="000000"/>
          <w:sz w:val="16"/>
          <w:szCs w:val="16"/>
        </w:rPr>
      </w:pPr>
    </w:p>
    <w:p w14:paraId="1BC89773" w14:textId="13716F01" w:rsidR="00B1482B" w:rsidRDefault="00320EB5" w:rsidP="00F1482A">
      <w:pPr>
        <w:spacing w:line="360" w:lineRule="auto"/>
        <w:rPr>
          <w:rFonts w:ascii="Verdana" w:hAnsi="Verdana" w:cs="Arial"/>
          <w:color w:val="000000"/>
          <w:sz w:val="18"/>
          <w:szCs w:val="18"/>
        </w:rPr>
      </w:pPr>
      <w:r w:rsidRPr="00320EB5">
        <w:rPr>
          <w:rFonts w:ascii="Verdana" w:hAnsi="Verdana" w:cs="Arial"/>
          <w:b/>
          <w:bCs/>
          <w:color w:val="000000"/>
          <w:sz w:val="18"/>
          <w:szCs w:val="18"/>
        </w:rPr>
        <w:t xml:space="preserve">Erfahrung und </w:t>
      </w:r>
      <w:r>
        <w:rPr>
          <w:rFonts w:ascii="Verdana" w:hAnsi="Verdana" w:cs="Arial"/>
          <w:b/>
          <w:bCs/>
          <w:color w:val="000000"/>
          <w:sz w:val="18"/>
          <w:szCs w:val="18"/>
        </w:rPr>
        <w:t>Mut</w:t>
      </w:r>
      <w:r w:rsidRPr="00320EB5">
        <w:rPr>
          <w:rFonts w:ascii="Verdana" w:hAnsi="Verdana" w:cs="Arial"/>
          <w:b/>
          <w:bCs/>
          <w:color w:val="000000"/>
          <w:sz w:val="18"/>
          <w:szCs w:val="18"/>
        </w:rPr>
        <w:t>.</w:t>
      </w:r>
      <w:r>
        <w:rPr>
          <w:rFonts w:ascii="Verdana" w:hAnsi="Verdana" w:cs="Arial"/>
          <w:i/>
          <w:iCs/>
          <w:color w:val="000000"/>
          <w:sz w:val="18"/>
          <w:szCs w:val="18"/>
        </w:rPr>
        <w:t xml:space="preserve"> </w:t>
      </w:r>
      <w:r w:rsidR="00B1482B" w:rsidRPr="00A3241B">
        <w:rPr>
          <w:rFonts w:ascii="Verdana" w:hAnsi="Verdana" w:cs="Arial"/>
          <w:i/>
          <w:iCs/>
          <w:color w:val="000000"/>
          <w:sz w:val="18"/>
          <w:szCs w:val="18"/>
        </w:rPr>
        <w:t>Mehmet Ferah</w:t>
      </w:r>
      <w:r w:rsidR="00B1482B">
        <w:rPr>
          <w:rFonts w:ascii="Verdana" w:hAnsi="Verdana" w:cs="Arial"/>
          <w:color w:val="000000"/>
          <w:sz w:val="18"/>
          <w:szCs w:val="18"/>
        </w:rPr>
        <w:t xml:space="preserve"> ist als Objektleiter </w:t>
      </w:r>
      <w:r w:rsidR="00CC46B4" w:rsidRPr="00CC46B4">
        <w:rPr>
          <w:rFonts w:ascii="Verdana" w:hAnsi="Verdana" w:cs="Arial"/>
          <w:color w:val="000000"/>
          <w:sz w:val="18"/>
          <w:szCs w:val="18"/>
        </w:rPr>
        <w:t>des ehemaligen Kaiser-Franz-Josef-Spitals, heute SMZ Süd</w:t>
      </w:r>
      <w:r w:rsidR="00CC46B4">
        <w:rPr>
          <w:rFonts w:ascii="Verdana" w:hAnsi="Verdana" w:cs="Arial"/>
          <w:color w:val="000000"/>
          <w:sz w:val="18"/>
          <w:szCs w:val="18"/>
        </w:rPr>
        <w:t>,</w:t>
      </w:r>
      <w:r w:rsidR="00CC46B4" w:rsidRPr="00CC46B4">
        <w:rPr>
          <w:rFonts w:ascii="Verdana" w:hAnsi="Verdana" w:cs="Arial"/>
          <w:color w:val="000000"/>
          <w:sz w:val="18"/>
          <w:szCs w:val="18"/>
        </w:rPr>
        <w:t xml:space="preserve"> </w:t>
      </w:r>
      <w:r w:rsidR="00B1482B">
        <w:rPr>
          <w:rFonts w:ascii="Verdana" w:hAnsi="Verdana" w:cs="Arial"/>
          <w:color w:val="000000"/>
          <w:sz w:val="18"/>
          <w:szCs w:val="18"/>
        </w:rPr>
        <w:t>für 120 MitarbeiterInnen verantwortlich</w:t>
      </w:r>
      <w:r w:rsidR="00A3241B" w:rsidRPr="00A3241B">
        <w:rPr>
          <w:rFonts w:ascii="Verdana" w:hAnsi="Verdana" w:cs="Arial"/>
          <w:color w:val="000000"/>
          <w:sz w:val="18"/>
          <w:szCs w:val="18"/>
        </w:rPr>
        <w:t xml:space="preserve"> und seit Beginn der Pandemie für die Covid-19</w:t>
      </w:r>
      <w:r w:rsidR="00F622A2">
        <w:rPr>
          <w:rFonts w:ascii="Verdana" w:hAnsi="Verdana" w:cs="Arial"/>
          <w:color w:val="000000"/>
          <w:sz w:val="18"/>
          <w:szCs w:val="18"/>
        </w:rPr>
        <w:t>-</w:t>
      </w:r>
      <w:r w:rsidR="00A3241B" w:rsidRPr="00A3241B">
        <w:rPr>
          <w:rFonts w:ascii="Verdana" w:hAnsi="Verdana" w:cs="Arial"/>
          <w:color w:val="000000"/>
          <w:sz w:val="18"/>
          <w:szCs w:val="18"/>
        </w:rPr>
        <w:t>Stationen zuständig</w:t>
      </w:r>
      <w:r w:rsidR="00F1482A">
        <w:rPr>
          <w:rFonts w:ascii="Verdana" w:hAnsi="Verdana" w:cs="Arial"/>
          <w:color w:val="000000"/>
          <w:sz w:val="18"/>
          <w:szCs w:val="18"/>
        </w:rPr>
        <w:t xml:space="preserve">: „Am Anfang war die </w:t>
      </w:r>
      <w:r w:rsidR="00A3241B">
        <w:rPr>
          <w:rFonts w:ascii="Verdana" w:hAnsi="Verdana" w:cs="Arial"/>
          <w:color w:val="000000"/>
          <w:sz w:val="18"/>
          <w:szCs w:val="18"/>
        </w:rPr>
        <w:t xml:space="preserve">größte </w:t>
      </w:r>
      <w:r w:rsidR="00F1482A">
        <w:rPr>
          <w:rFonts w:ascii="Verdana" w:hAnsi="Verdana" w:cs="Arial"/>
          <w:color w:val="000000"/>
          <w:sz w:val="18"/>
          <w:szCs w:val="18"/>
        </w:rPr>
        <w:t xml:space="preserve">Herausforderung, dass </w:t>
      </w:r>
      <w:r w:rsidR="00F622A2">
        <w:rPr>
          <w:rFonts w:ascii="Verdana" w:hAnsi="Verdana" w:cs="Arial"/>
          <w:color w:val="000000"/>
          <w:sz w:val="18"/>
          <w:szCs w:val="18"/>
        </w:rPr>
        <w:t xml:space="preserve">es </w:t>
      </w:r>
      <w:r w:rsidR="00F1482A">
        <w:rPr>
          <w:rFonts w:ascii="Verdana" w:hAnsi="Verdana" w:cs="Arial"/>
          <w:color w:val="000000"/>
          <w:sz w:val="18"/>
          <w:szCs w:val="18"/>
        </w:rPr>
        <w:t xml:space="preserve">sehr viele </w:t>
      </w:r>
      <w:r w:rsidR="00F622A2">
        <w:rPr>
          <w:rFonts w:ascii="Verdana" w:hAnsi="Verdana" w:cs="Arial"/>
          <w:color w:val="000000"/>
          <w:sz w:val="18"/>
          <w:szCs w:val="18"/>
        </w:rPr>
        <w:t xml:space="preserve">unbeantwortete </w:t>
      </w:r>
      <w:r w:rsidR="00F1482A">
        <w:rPr>
          <w:rFonts w:ascii="Verdana" w:hAnsi="Verdana" w:cs="Arial"/>
          <w:color w:val="000000"/>
          <w:sz w:val="18"/>
          <w:szCs w:val="18"/>
        </w:rPr>
        <w:t xml:space="preserve">Fragen rund um das Virus </w:t>
      </w:r>
      <w:r w:rsidR="00F622A2">
        <w:rPr>
          <w:rFonts w:ascii="Verdana" w:hAnsi="Verdana" w:cs="Arial"/>
          <w:color w:val="000000"/>
          <w:sz w:val="18"/>
          <w:szCs w:val="18"/>
        </w:rPr>
        <w:t>gab</w:t>
      </w:r>
      <w:r w:rsidR="00F1482A">
        <w:rPr>
          <w:rFonts w:ascii="Verdana" w:hAnsi="Verdana" w:cs="Arial"/>
          <w:color w:val="000000"/>
          <w:sz w:val="18"/>
          <w:szCs w:val="18"/>
        </w:rPr>
        <w:t xml:space="preserve">. Doch </w:t>
      </w:r>
      <w:r w:rsidR="00F622A2">
        <w:rPr>
          <w:rFonts w:ascii="Verdana" w:hAnsi="Verdana" w:cs="Arial"/>
          <w:color w:val="000000"/>
          <w:sz w:val="18"/>
          <w:szCs w:val="18"/>
        </w:rPr>
        <w:t>aufgrund</w:t>
      </w:r>
      <w:r w:rsidR="00F1482A">
        <w:rPr>
          <w:rFonts w:ascii="Verdana" w:hAnsi="Verdana" w:cs="Arial"/>
          <w:color w:val="000000"/>
          <w:sz w:val="18"/>
          <w:szCs w:val="18"/>
        </w:rPr>
        <w:t xml:space="preserve"> </w:t>
      </w:r>
      <w:r w:rsidR="00F622A2">
        <w:rPr>
          <w:rFonts w:ascii="Verdana" w:hAnsi="Verdana" w:cs="Arial"/>
          <w:color w:val="000000"/>
          <w:sz w:val="18"/>
          <w:szCs w:val="18"/>
        </w:rPr>
        <w:t xml:space="preserve">unserer </w:t>
      </w:r>
      <w:r w:rsidR="00F1482A">
        <w:rPr>
          <w:rFonts w:ascii="Verdana" w:hAnsi="Verdana" w:cs="Arial"/>
          <w:color w:val="000000"/>
          <w:sz w:val="18"/>
          <w:szCs w:val="18"/>
        </w:rPr>
        <w:t xml:space="preserve">Erfahrung im Umgang mit vielen unterschiedlichen Krankheits-Erregern wussten wir, wie wir uns schützen können. Daher haben wir uns </w:t>
      </w:r>
      <w:r w:rsidR="00F1482A" w:rsidRPr="00F1482A">
        <w:rPr>
          <w:rFonts w:ascii="Verdana" w:hAnsi="Verdana" w:cs="Arial"/>
          <w:color w:val="000000"/>
          <w:sz w:val="18"/>
          <w:szCs w:val="18"/>
        </w:rPr>
        <w:t>speziell mit dem richtigen An- und Ausziehen der Schutzausrüstung beschäftig</w:t>
      </w:r>
      <w:r w:rsidR="00F1482A">
        <w:rPr>
          <w:rFonts w:ascii="Verdana" w:hAnsi="Verdana" w:cs="Arial"/>
          <w:color w:val="000000"/>
          <w:sz w:val="18"/>
          <w:szCs w:val="18"/>
        </w:rPr>
        <w:t xml:space="preserve">t. </w:t>
      </w:r>
      <w:r w:rsidR="00F1482A" w:rsidRPr="00F1482A">
        <w:rPr>
          <w:rFonts w:ascii="Verdana" w:hAnsi="Verdana" w:cs="Arial"/>
          <w:color w:val="000000"/>
          <w:sz w:val="18"/>
          <w:szCs w:val="18"/>
        </w:rPr>
        <w:t>Alle MitarbeiterInnen haben in dieser schwierigen Zeit viel Mut bewiesen</w:t>
      </w:r>
      <w:r w:rsidR="00A3241B">
        <w:rPr>
          <w:rFonts w:ascii="Verdana" w:hAnsi="Verdana" w:cs="Arial"/>
          <w:color w:val="000000"/>
          <w:sz w:val="18"/>
          <w:szCs w:val="18"/>
        </w:rPr>
        <w:t xml:space="preserve">. </w:t>
      </w:r>
      <w:r w:rsidR="00515A42">
        <w:rPr>
          <w:rFonts w:ascii="Verdana" w:hAnsi="Verdana" w:cs="Arial"/>
          <w:color w:val="000000"/>
          <w:sz w:val="18"/>
          <w:szCs w:val="18"/>
        </w:rPr>
        <w:t>Das medizinische Personal und wir ziehen an einem Strang im gemeinsamen Einsatz für das Leben der Patienten</w:t>
      </w:r>
      <w:r w:rsidR="00C14C2E">
        <w:rPr>
          <w:rFonts w:ascii="Verdana" w:hAnsi="Verdana" w:cs="Arial"/>
          <w:color w:val="000000"/>
          <w:sz w:val="18"/>
          <w:szCs w:val="18"/>
        </w:rPr>
        <w:t xml:space="preserve"> – das macht uns stolz</w:t>
      </w:r>
      <w:r w:rsidR="00515A42">
        <w:rPr>
          <w:rFonts w:ascii="Verdana" w:hAnsi="Verdana" w:cs="Arial"/>
          <w:color w:val="000000"/>
          <w:sz w:val="18"/>
          <w:szCs w:val="18"/>
        </w:rPr>
        <w:t>.“</w:t>
      </w:r>
    </w:p>
    <w:p w14:paraId="62FF5985" w14:textId="791A29F7" w:rsidR="00A3241B" w:rsidRPr="00DF053F" w:rsidRDefault="00A3241B" w:rsidP="00DF053F">
      <w:pPr>
        <w:rPr>
          <w:rFonts w:ascii="Verdana" w:hAnsi="Verdana" w:cs="Arial"/>
          <w:color w:val="000000"/>
          <w:sz w:val="16"/>
          <w:szCs w:val="16"/>
        </w:rPr>
      </w:pPr>
    </w:p>
    <w:p w14:paraId="0072FB00" w14:textId="48817183" w:rsidR="00DF053F" w:rsidRDefault="00320EB5" w:rsidP="00F1482A">
      <w:pPr>
        <w:spacing w:line="360" w:lineRule="auto"/>
        <w:rPr>
          <w:rFonts w:ascii="Verdana" w:hAnsi="Verdana" w:cs="Arial"/>
          <w:color w:val="000000"/>
          <w:sz w:val="18"/>
          <w:szCs w:val="18"/>
        </w:rPr>
      </w:pPr>
      <w:r w:rsidRPr="00320EB5">
        <w:rPr>
          <w:rFonts w:ascii="Verdana" w:hAnsi="Verdana" w:cs="Arial"/>
          <w:b/>
          <w:bCs/>
          <w:color w:val="000000"/>
          <w:sz w:val="18"/>
          <w:szCs w:val="18"/>
        </w:rPr>
        <w:t>Flexibilität und Zusammenarbeit.</w:t>
      </w:r>
      <w:r>
        <w:rPr>
          <w:rFonts w:ascii="Verdana" w:hAnsi="Verdana" w:cs="Arial"/>
          <w:color w:val="000000"/>
          <w:sz w:val="18"/>
          <w:szCs w:val="18"/>
        </w:rPr>
        <w:t xml:space="preserve"> </w:t>
      </w:r>
      <w:r w:rsidR="00CC46B4">
        <w:rPr>
          <w:rFonts w:ascii="Verdana" w:hAnsi="Verdana" w:cs="Arial"/>
          <w:color w:val="000000"/>
          <w:sz w:val="18"/>
          <w:szCs w:val="18"/>
        </w:rPr>
        <w:t>Da die Belegung und Größe der Stationen in den Spitälern je nach Inzidenz variieren, muss auch die Anzahl der spezialisierten Reinigungskräfte immer wieder kurzfristig an den aktuellen Bedarf angepasst werden. „Flexibilität, jahrelange Erfahrung und eingespielte Teams, die sich rasch auf unterschiedliche Situationen vor Ort einstellen können, sind unabdingbar - in der Pandemie, aber selbstverständlich auch darüber hinaus</w:t>
      </w:r>
      <w:r w:rsidR="00385468">
        <w:rPr>
          <w:rFonts w:ascii="Verdana" w:hAnsi="Verdana" w:cs="Arial"/>
          <w:color w:val="000000"/>
          <w:sz w:val="18"/>
          <w:szCs w:val="18"/>
        </w:rPr>
        <w:t>. Denn es hat sich so deutlich wie nie zuvor gezeigt, dass hohe Qualität in der Reinigung eine unabdingbare Voraussetzung für das Funktionieren vieler lebensnotwendiger Bereiche ist</w:t>
      </w:r>
      <w:r w:rsidR="00CC46B4">
        <w:rPr>
          <w:rFonts w:ascii="Verdana" w:hAnsi="Verdana" w:cs="Arial"/>
          <w:color w:val="000000"/>
          <w:sz w:val="18"/>
          <w:szCs w:val="18"/>
        </w:rPr>
        <w:t xml:space="preserve">“, so </w:t>
      </w:r>
      <w:r w:rsidR="00CC46B4" w:rsidRPr="00652D16">
        <w:rPr>
          <w:rFonts w:ascii="Verdana" w:hAnsi="Verdana" w:cs="Arial"/>
          <w:i/>
          <w:iCs/>
          <w:color w:val="000000"/>
          <w:sz w:val="18"/>
          <w:szCs w:val="18"/>
        </w:rPr>
        <w:t>Mag. Peter Edelmayer</w:t>
      </w:r>
      <w:r w:rsidR="00CC46B4">
        <w:rPr>
          <w:rFonts w:ascii="Verdana" w:hAnsi="Verdana" w:cs="Arial"/>
          <w:color w:val="000000"/>
          <w:sz w:val="18"/>
          <w:szCs w:val="18"/>
        </w:rPr>
        <w:t xml:space="preserve">, Geschäftsführer von Dussmann Service Österreich. </w:t>
      </w:r>
    </w:p>
    <w:p w14:paraId="0D51218A" w14:textId="77777777" w:rsidR="001C0A62" w:rsidRPr="001C0A62" w:rsidRDefault="001C0A62" w:rsidP="00DF053F">
      <w:pPr>
        <w:rPr>
          <w:rFonts w:ascii="Verdana" w:hAnsi="Verdana" w:cs="Open Sans"/>
          <w:color w:val="000000"/>
          <w:sz w:val="16"/>
          <w:szCs w:val="16"/>
        </w:rPr>
      </w:pPr>
    </w:p>
    <w:p w14:paraId="57B422F1" w14:textId="7BF69B51" w:rsidR="00DF53D5" w:rsidRPr="00E56E2F" w:rsidRDefault="00C2091E" w:rsidP="00C2091E">
      <w:pPr>
        <w:rPr>
          <w:rFonts w:ascii="Verdana" w:hAnsi="Verdana"/>
          <w:sz w:val="15"/>
          <w:szCs w:val="15"/>
        </w:rPr>
      </w:pPr>
      <w:r>
        <w:rPr>
          <w:rFonts w:ascii="Verdana" w:hAnsi="Verdana" w:cs="Open Sans"/>
          <w:b/>
          <w:bCs/>
          <w:color w:val="000000"/>
          <w:sz w:val="16"/>
          <w:szCs w:val="16"/>
        </w:rPr>
        <w:t>Über Dussmann:</w:t>
      </w:r>
      <w:r>
        <w:rPr>
          <w:rFonts w:ascii="Verdana" w:hAnsi="Verdana" w:cs="Open Sans"/>
          <w:b/>
          <w:bCs/>
          <w:color w:val="000000"/>
          <w:sz w:val="16"/>
          <w:szCs w:val="16"/>
        </w:rPr>
        <w:br/>
      </w:r>
      <w:r w:rsidR="00DF53D5">
        <w:rPr>
          <w:rFonts w:ascii="Verdana" w:hAnsi="Verdana"/>
          <w:sz w:val="15"/>
          <w:szCs w:val="15"/>
        </w:rPr>
        <w:t xml:space="preserve">Die P. Dussmann GmbH Österreich ist ein Unternehmen der Dussmann Group, die 1963 gegründet wurde. Sie bietet mit </w:t>
      </w:r>
      <w:r w:rsidR="00E56E2F" w:rsidRPr="00E56E2F">
        <w:rPr>
          <w:rFonts w:ascii="Verdana" w:hAnsi="Verdana"/>
          <w:sz w:val="15"/>
          <w:szCs w:val="15"/>
        </w:rPr>
        <w:t xml:space="preserve">über 60.000 Mitarbeitern in 21 Ländern </w:t>
      </w:r>
      <w:r w:rsidR="00DF53D5">
        <w:rPr>
          <w:rFonts w:ascii="Verdana" w:hAnsi="Verdana"/>
          <w:sz w:val="15"/>
          <w:szCs w:val="15"/>
        </w:rPr>
        <w:t xml:space="preserve">Dienstleistungen rund um den Menschen und ist einer der weltweit größten privaten Multidienstleister. Der größte Geschäftsbereich Dussmann Service bietet alle Dienstleistungen rund um das Gebäude aus einer Hand an: Gebäudereinigung, Gebäudetechnik, Betriebsverpflegung, Sicherheits- und Empfangsdienst, Kaufmännisches Management sowie Energiemanagement. Der zweitgrößte Geschäftsbereich Kursana sorgt für Betreuung und Pflege von insgesamt </w:t>
      </w:r>
      <w:r w:rsidR="00DF53D5" w:rsidRPr="00E56E2F">
        <w:rPr>
          <w:rFonts w:ascii="Verdana" w:hAnsi="Verdana"/>
          <w:sz w:val="15"/>
          <w:szCs w:val="15"/>
        </w:rPr>
        <w:t>13.600</w:t>
      </w:r>
      <w:r w:rsidR="00DF53D5">
        <w:rPr>
          <w:rFonts w:ascii="Verdana" w:hAnsi="Verdana"/>
          <w:sz w:val="15"/>
          <w:szCs w:val="15"/>
        </w:rPr>
        <w:t xml:space="preserve"> Senioren. Als Komplettanbieter für kälte- und klimatechnische Ausrüstungen leistet DKA den Bau und Service für Kühl- und Klimaanlagen. HEBO bietet den Bau und den Service von Premiumaufzügen. </w:t>
      </w:r>
      <w:r w:rsidR="00DF53D5" w:rsidRPr="00DF53D5">
        <w:rPr>
          <w:rFonts w:ascii="Verdana" w:hAnsi="Verdana"/>
          <w:sz w:val="15"/>
          <w:szCs w:val="15"/>
        </w:rPr>
        <w:t xml:space="preserve">Mit März 2021 wurde durch den Kauf der Janus Gruppe in Österreich die bestehende </w:t>
      </w:r>
      <w:r w:rsidR="00E56E2F" w:rsidRPr="00E56E2F">
        <w:rPr>
          <w:rFonts w:ascii="Verdana" w:hAnsi="Verdana"/>
          <w:sz w:val="15"/>
          <w:szCs w:val="15"/>
        </w:rPr>
        <w:t>Healthcare</w:t>
      </w:r>
      <w:r w:rsidR="00DF53D5" w:rsidRPr="00DF53D5">
        <w:rPr>
          <w:rFonts w:ascii="Verdana" w:hAnsi="Verdana"/>
          <w:sz w:val="15"/>
          <w:szCs w:val="15"/>
        </w:rPr>
        <w:t>-Kompetenz in besonders sensiblen Bereichen wie OP-Sälen, Intensiv-Stationen und Reinraumreinigung weiter verstärkt.</w:t>
      </w:r>
      <w:r w:rsidR="00DF53D5">
        <w:rPr>
          <w:rFonts w:ascii="Verdana" w:hAnsi="Verdana"/>
          <w:sz w:val="15"/>
          <w:szCs w:val="15"/>
        </w:rPr>
        <w:t xml:space="preserve"> Die Dussmann Group erzielte </w:t>
      </w:r>
      <w:r w:rsidR="00DF53D5">
        <w:rPr>
          <w:rFonts w:ascii="Verdana" w:hAnsi="Verdana"/>
          <w:sz w:val="15"/>
          <w:szCs w:val="15"/>
        </w:rPr>
        <w:lastRenderedPageBreak/>
        <w:t xml:space="preserve">2020 einen </w:t>
      </w:r>
      <w:r w:rsidR="00DF53D5" w:rsidRPr="00E56E2F">
        <w:rPr>
          <w:rFonts w:ascii="Verdana" w:hAnsi="Verdana"/>
          <w:sz w:val="15"/>
          <w:szCs w:val="15"/>
        </w:rPr>
        <w:t xml:space="preserve">Konzernumsatz von </w:t>
      </w:r>
      <w:r w:rsidR="00E56E2F" w:rsidRPr="00E56E2F">
        <w:rPr>
          <w:rFonts w:ascii="Verdana" w:hAnsi="Verdana"/>
          <w:sz w:val="15"/>
          <w:szCs w:val="15"/>
        </w:rPr>
        <w:t xml:space="preserve">2,08 </w:t>
      </w:r>
      <w:r w:rsidR="00DF53D5" w:rsidRPr="00E56E2F">
        <w:rPr>
          <w:rFonts w:ascii="Verdana" w:hAnsi="Verdana"/>
          <w:sz w:val="15"/>
          <w:szCs w:val="15"/>
        </w:rPr>
        <w:t>Mrd. Euro.</w:t>
      </w:r>
      <w:r w:rsidR="00DF53D5">
        <w:rPr>
          <w:rFonts w:ascii="Verdana" w:hAnsi="Verdana"/>
          <w:sz w:val="15"/>
          <w:szCs w:val="15"/>
        </w:rPr>
        <w:t xml:space="preserve"> Dussmann Service Österreich erwirtschaftete 2020 mit 3.500 Mitarbeitern einen Bruttoumsatz von 125,3 Mio. Euro. Die Geschäftsführung besteht aus Mag. Peter Edelmayer und Günter Oberhauser.</w:t>
      </w:r>
    </w:p>
    <w:p w14:paraId="77E75D32" w14:textId="77777777" w:rsidR="00DF53D5" w:rsidRDefault="00DF53D5" w:rsidP="00C2091E">
      <w:pPr>
        <w:rPr>
          <w:rFonts w:ascii="Verdana" w:hAnsi="Verdana" w:cs="Open Sans"/>
          <w:color w:val="000000"/>
          <w:sz w:val="15"/>
          <w:szCs w:val="15"/>
        </w:rPr>
      </w:pPr>
    </w:p>
    <w:p w14:paraId="43892C89" w14:textId="12C25216" w:rsidR="00C2091E" w:rsidRPr="00385468" w:rsidRDefault="00C2091E" w:rsidP="00385468">
      <w:pPr>
        <w:spacing w:after="240"/>
        <w:rPr>
          <w:rFonts w:ascii="Verdana" w:eastAsia="Calibri" w:hAnsi="Verdana" w:cs="Calibri"/>
          <w:sz w:val="16"/>
          <w:szCs w:val="16"/>
          <w:lang w:eastAsia="en-US"/>
        </w:rPr>
      </w:pPr>
      <w:r>
        <w:rPr>
          <w:rFonts w:ascii="Verdana" w:hAnsi="Verdana" w:cs="Open Sans"/>
          <w:b/>
          <w:bCs/>
          <w:sz w:val="16"/>
          <w:szCs w:val="16"/>
        </w:rPr>
        <w:t>Weitere Informationen über Dussmann Service erhalten Sie unter:</w:t>
      </w:r>
      <w:r>
        <w:rPr>
          <w:rFonts w:ascii="Verdana" w:hAnsi="Verdana" w:cs="Open Sans"/>
          <w:b/>
          <w:bCs/>
          <w:sz w:val="16"/>
          <w:szCs w:val="16"/>
          <w:lang w:val="de-AT"/>
        </w:rPr>
        <w:t xml:space="preserve"> </w:t>
      </w:r>
      <w:r>
        <w:rPr>
          <w:rFonts w:ascii="Verdana" w:hAnsi="Verdana" w:cs="Open Sans"/>
          <w:b/>
          <w:bCs/>
          <w:sz w:val="16"/>
          <w:szCs w:val="16"/>
          <w:lang w:val="de-AT"/>
        </w:rPr>
        <w:br/>
      </w:r>
      <w:hyperlink r:id="rId7" w:tooltip="blocked::http://www.dussmann.at/&#10;http://www.dussmann.at/&#10;blocked::http://www.dussmann.at/" w:history="1">
        <w:r>
          <w:rPr>
            <w:rStyle w:val="Hyperlink"/>
            <w:rFonts w:ascii="Verdana" w:hAnsi="Verdana" w:cs="Open Sans"/>
            <w:sz w:val="16"/>
            <w:szCs w:val="16"/>
            <w:lang w:val="de-AT"/>
          </w:rPr>
          <w:t>www.dussmann.at</w:t>
        </w:r>
      </w:hyperlink>
      <w:r>
        <w:rPr>
          <w:rFonts w:ascii="Verdana" w:hAnsi="Verdana" w:cs="Open Sans"/>
          <w:sz w:val="16"/>
          <w:szCs w:val="16"/>
          <w:lang w:val="de-AT"/>
        </w:rPr>
        <w:t xml:space="preserve"> </w:t>
      </w:r>
      <w:r>
        <w:rPr>
          <w:rFonts w:ascii="Verdana" w:hAnsi="Verdana" w:cs="Open Sans"/>
          <w:sz w:val="16"/>
          <w:szCs w:val="16"/>
        </w:rPr>
        <w:t xml:space="preserve">sowie unter </w:t>
      </w:r>
      <w:r>
        <w:rPr>
          <w:rFonts w:ascii="Verdana" w:hAnsi="Verdana" w:cs="Open Sans"/>
          <w:sz w:val="16"/>
          <w:szCs w:val="16"/>
          <w:lang w:val="de-AT"/>
        </w:rPr>
        <w:t>der Telefonnummer +43 5 7820</w:t>
      </w:r>
      <w:r w:rsidR="00682776" w:rsidRPr="00682776">
        <w:rPr>
          <w:rFonts w:ascii="Verdana" w:hAnsi="Verdana" w:cs="Open Sans"/>
          <w:sz w:val="16"/>
          <w:szCs w:val="16"/>
          <w:lang w:val="de-AT"/>
        </w:rPr>
        <w:t>-19000</w:t>
      </w:r>
      <w:r w:rsidR="00F622A2">
        <w:rPr>
          <w:rFonts w:ascii="Verdana" w:hAnsi="Verdana" w:cs="Open Sans"/>
          <w:sz w:val="16"/>
          <w:szCs w:val="16"/>
          <w:lang w:val="de-AT"/>
        </w:rPr>
        <w:t xml:space="preserve"> </w:t>
      </w:r>
      <w:r w:rsidR="00F622A2" w:rsidRPr="00F622A2">
        <w:rPr>
          <w:rFonts w:ascii="Verdana" w:eastAsia="Calibri" w:hAnsi="Verdana" w:cs="Calibri"/>
          <w:color w:val="000000"/>
          <w:sz w:val="16"/>
          <w:szCs w:val="16"/>
          <w:lang w:eastAsia="en-US"/>
        </w:rPr>
        <w:t xml:space="preserve">und neu auch auf </w:t>
      </w:r>
      <w:hyperlink r:id="rId8" w:history="1">
        <w:r w:rsidR="00F622A2" w:rsidRPr="00F622A2">
          <w:rPr>
            <w:rFonts w:ascii="Verdana" w:eastAsia="Calibri" w:hAnsi="Verdana" w:cs="Calibri"/>
            <w:color w:val="0000FF"/>
            <w:sz w:val="16"/>
            <w:szCs w:val="16"/>
            <w:u w:val="single"/>
            <w:lang w:eastAsia="en-US"/>
          </w:rPr>
          <w:t>LinkedIn</w:t>
        </w:r>
      </w:hyperlink>
      <w:r w:rsidR="00F622A2" w:rsidRPr="00F622A2">
        <w:rPr>
          <w:rFonts w:ascii="Verdana" w:eastAsia="Calibri" w:hAnsi="Verdana" w:cs="Calibri"/>
          <w:color w:val="000000"/>
          <w:sz w:val="16"/>
          <w:szCs w:val="16"/>
          <w:lang w:eastAsia="en-US"/>
        </w:rPr>
        <w:t xml:space="preserve"> </w:t>
      </w:r>
    </w:p>
    <w:p w14:paraId="007E5213" w14:textId="77777777" w:rsidR="00C2091E" w:rsidRDefault="00C2091E" w:rsidP="00C2091E">
      <w:pPr>
        <w:rPr>
          <w:rFonts w:ascii="Verdana" w:hAnsi="Verdana" w:cs="Open Sans"/>
          <w:color w:val="0000FF"/>
          <w:sz w:val="16"/>
          <w:szCs w:val="16"/>
          <w:u w:val="single"/>
        </w:rPr>
      </w:pPr>
      <w:r>
        <w:rPr>
          <w:rFonts w:ascii="Verdana" w:hAnsi="Verdana" w:cs="Open Sans"/>
          <w:b/>
          <w:bCs/>
          <w:sz w:val="16"/>
          <w:szCs w:val="16"/>
        </w:rPr>
        <w:t xml:space="preserve">Unternehmenskommunikation Dussmann Service Österreich: </w:t>
      </w:r>
      <w:r>
        <w:rPr>
          <w:rFonts w:ascii="Verdana" w:hAnsi="Verdana" w:cs="Open Sans"/>
          <w:b/>
          <w:bCs/>
          <w:sz w:val="16"/>
          <w:szCs w:val="16"/>
        </w:rPr>
        <w:br/>
      </w:r>
      <w:r>
        <w:rPr>
          <w:rFonts w:ascii="Verdana" w:hAnsi="Verdana" w:cs="Open Sans"/>
          <w:sz w:val="16"/>
          <w:szCs w:val="16"/>
        </w:rPr>
        <w:t xml:space="preserve">Dr. Martina Zowack, Zowack PR &amp; Communications, Tel. +43676-3047112, eMail: </w:t>
      </w:r>
      <w:hyperlink r:id="rId9" w:tooltip="blocked::mailto:martina.zowack@zowack.com" w:history="1">
        <w:r>
          <w:rPr>
            <w:rStyle w:val="Hyperlink"/>
            <w:rFonts w:ascii="Verdana" w:hAnsi="Verdana" w:cs="Open Sans"/>
            <w:sz w:val="16"/>
            <w:szCs w:val="16"/>
          </w:rPr>
          <w:t>martina.zowack@zowack.com</w:t>
        </w:r>
      </w:hyperlink>
    </w:p>
    <w:p w14:paraId="091F4F43" w14:textId="77777777" w:rsidR="00C2091E" w:rsidRDefault="00C2091E" w:rsidP="00C2091E">
      <w:pPr>
        <w:rPr>
          <w:rFonts w:ascii="Verdana" w:hAnsi="Verdana" w:cs="Open Sans"/>
          <w:sz w:val="16"/>
          <w:szCs w:val="16"/>
        </w:rPr>
      </w:pPr>
    </w:p>
    <w:p w14:paraId="0D72BBED" w14:textId="4A73B06E" w:rsidR="00E11540" w:rsidRDefault="00C2091E" w:rsidP="006E6C9B">
      <w:pPr>
        <w:spacing w:line="252" w:lineRule="auto"/>
        <w:rPr>
          <w:rFonts w:ascii="Verdana" w:hAnsi="Verdana" w:cs="Open Sans"/>
          <w:sz w:val="15"/>
          <w:szCs w:val="15"/>
        </w:rPr>
      </w:pPr>
      <w:r>
        <w:rPr>
          <w:rFonts w:ascii="Verdana" w:hAnsi="Verdana" w:cs="Open Sans"/>
          <w:b/>
          <w:bCs/>
          <w:sz w:val="15"/>
          <w:szCs w:val="15"/>
        </w:rPr>
        <w:t>Hinweis Datenschutz</w:t>
      </w:r>
      <w:r>
        <w:rPr>
          <w:rFonts w:ascii="Verdana" w:hAnsi="Verdana" w:cs="Open Sans"/>
          <w:sz w:val="15"/>
          <w:szCs w:val="15"/>
        </w:rPr>
        <w:t xml:space="preserve">: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10" w:history="1">
        <w:r>
          <w:rPr>
            <w:rStyle w:val="Hyperlink"/>
            <w:rFonts w:ascii="Verdana" w:hAnsi="Verdana" w:cs="Open Sans"/>
            <w:sz w:val="15"/>
            <w:szCs w:val="15"/>
          </w:rPr>
          <w:t>office@zowack.com</w:t>
        </w:r>
      </w:hyperlink>
      <w:r>
        <w:rPr>
          <w:rFonts w:ascii="Verdana" w:hAnsi="Verdana" w:cs="Open Sans"/>
          <w:sz w:val="15"/>
          <w:szCs w:val="15"/>
        </w:rPr>
        <w:t xml:space="preserve"> und wir entfernen Ihre Daten umgehend und vollständig.</w:t>
      </w:r>
    </w:p>
    <w:sectPr w:rsidR="00E11540" w:rsidSect="00A360AD">
      <w:pgSz w:w="11906" w:h="16838"/>
      <w:pgMar w:top="567" w:right="794" w:bottom="567"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41B2"/>
    <w:multiLevelType w:val="hybridMultilevel"/>
    <w:tmpl w:val="FA40F5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13F57"/>
    <w:multiLevelType w:val="hybridMultilevel"/>
    <w:tmpl w:val="72D0F5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29136BBF"/>
    <w:multiLevelType w:val="hybridMultilevel"/>
    <w:tmpl w:val="6BCA948E"/>
    <w:lvl w:ilvl="0" w:tplc="8BE2E92A">
      <w:start w:val="1"/>
      <w:numFmt w:val="decimal"/>
      <w:lvlText w:val="%1."/>
      <w:lvlJc w:val="left"/>
      <w:pPr>
        <w:tabs>
          <w:tab w:val="num" w:pos="720"/>
        </w:tabs>
        <w:ind w:left="720" w:hanging="360"/>
      </w:pPr>
      <w:rPr>
        <w:rFonts w:ascii="Verdana" w:eastAsia="Times New Roman" w:hAnsi="Verdana" w:cs="Arial"/>
      </w:rPr>
    </w:lvl>
    <w:lvl w:ilvl="1" w:tplc="5F2C8C32">
      <w:start w:val="9"/>
      <w:numFmt w:val="bullet"/>
      <w:lvlText w:val="-"/>
      <w:lvlJc w:val="left"/>
      <w:pPr>
        <w:tabs>
          <w:tab w:val="num" w:pos="1440"/>
        </w:tabs>
        <w:ind w:left="1440" w:hanging="360"/>
      </w:pPr>
      <w:rPr>
        <w:rFonts w:ascii="Arial" w:eastAsia="Times New Roman" w:hAnsi="Arial" w:cs="Arial"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F"/>
    <w:rsid w:val="00000D50"/>
    <w:rsid w:val="00001B9D"/>
    <w:rsid w:val="00010205"/>
    <w:rsid w:val="00022876"/>
    <w:rsid w:val="00022C3E"/>
    <w:rsid w:val="000266FD"/>
    <w:rsid w:val="00027F1A"/>
    <w:rsid w:val="000303B9"/>
    <w:rsid w:val="00031F0B"/>
    <w:rsid w:val="00032788"/>
    <w:rsid w:val="00035EF8"/>
    <w:rsid w:val="00036CF8"/>
    <w:rsid w:val="00046233"/>
    <w:rsid w:val="000463F4"/>
    <w:rsid w:val="0005036E"/>
    <w:rsid w:val="00051ADD"/>
    <w:rsid w:val="000666E0"/>
    <w:rsid w:val="00076D2E"/>
    <w:rsid w:val="00091F82"/>
    <w:rsid w:val="00097361"/>
    <w:rsid w:val="000A27A1"/>
    <w:rsid w:val="000A376E"/>
    <w:rsid w:val="000A6A7C"/>
    <w:rsid w:val="000B5014"/>
    <w:rsid w:val="000C2F08"/>
    <w:rsid w:val="000C6685"/>
    <w:rsid w:val="000D1D0B"/>
    <w:rsid w:val="000E21C5"/>
    <w:rsid w:val="000E6EDF"/>
    <w:rsid w:val="000F11F9"/>
    <w:rsid w:val="000F16AE"/>
    <w:rsid w:val="000F6AEC"/>
    <w:rsid w:val="000F6D08"/>
    <w:rsid w:val="0010120B"/>
    <w:rsid w:val="0010254F"/>
    <w:rsid w:val="00103319"/>
    <w:rsid w:val="0010369A"/>
    <w:rsid w:val="00107CFD"/>
    <w:rsid w:val="00121582"/>
    <w:rsid w:val="0013027B"/>
    <w:rsid w:val="001357F3"/>
    <w:rsid w:val="001370DA"/>
    <w:rsid w:val="00137EDF"/>
    <w:rsid w:val="001406F9"/>
    <w:rsid w:val="001517B3"/>
    <w:rsid w:val="00152952"/>
    <w:rsid w:val="00157AC2"/>
    <w:rsid w:val="00166A55"/>
    <w:rsid w:val="00171D28"/>
    <w:rsid w:val="001758C3"/>
    <w:rsid w:val="001774C2"/>
    <w:rsid w:val="00181A91"/>
    <w:rsid w:val="00190AEF"/>
    <w:rsid w:val="001A1FDF"/>
    <w:rsid w:val="001B0C06"/>
    <w:rsid w:val="001B160E"/>
    <w:rsid w:val="001B3130"/>
    <w:rsid w:val="001B66F5"/>
    <w:rsid w:val="001C0A62"/>
    <w:rsid w:val="001C4266"/>
    <w:rsid w:val="001C4D5D"/>
    <w:rsid w:val="001C539D"/>
    <w:rsid w:val="001D2F8B"/>
    <w:rsid w:val="001F09FB"/>
    <w:rsid w:val="001F4B70"/>
    <w:rsid w:val="00205CA3"/>
    <w:rsid w:val="00224BEA"/>
    <w:rsid w:val="002317DE"/>
    <w:rsid w:val="0023614A"/>
    <w:rsid w:val="002406AD"/>
    <w:rsid w:val="002432FD"/>
    <w:rsid w:val="00245095"/>
    <w:rsid w:val="00246EC3"/>
    <w:rsid w:val="00252B78"/>
    <w:rsid w:val="002542EF"/>
    <w:rsid w:val="002661F8"/>
    <w:rsid w:val="00267D29"/>
    <w:rsid w:val="00274C9E"/>
    <w:rsid w:val="002778AC"/>
    <w:rsid w:val="002811D5"/>
    <w:rsid w:val="00281FA2"/>
    <w:rsid w:val="00284665"/>
    <w:rsid w:val="00287ED7"/>
    <w:rsid w:val="00293E20"/>
    <w:rsid w:val="002A0329"/>
    <w:rsid w:val="002A070B"/>
    <w:rsid w:val="002A3F62"/>
    <w:rsid w:val="002A7B2E"/>
    <w:rsid w:val="002B3425"/>
    <w:rsid w:val="002B3533"/>
    <w:rsid w:val="002B35B0"/>
    <w:rsid w:val="002B3DA3"/>
    <w:rsid w:val="002B4FC5"/>
    <w:rsid w:val="002B6569"/>
    <w:rsid w:val="002B6C4A"/>
    <w:rsid w:val="002C1013"/>
    <w:rsid w:val="002C327E"/>
    <w:rsid w:val="002C4A5E"/>
    <w:rsid w:val="002D14F8"/>
    <w:rsid w:val="002D205A"/>
    <w:rsid w:val="002D2FB5"/>
    <w:rsid w:val="002D68DE"/>
    <w:rsid w:val="002D76C8"/>
    <w:rsid w:val="002E58A8"/>
    <w:rsid w:val="002F6E4D"/>
    <w:rsid w:val="002F7FF1"/>
    <w:rsid w:val="00302A29"/>
    <w:rsid w:val="00304D8F"/>
    <w:rsid w:val="00320EB5"/>
    <w:rsid w:val="00322768"/>
    <w:rsid w:val="0034230D"/>
    <w:rsid w:val="00342579"/>
    <w:rsid w:val="00344141"/>
    <w:rsid w:val="003453E0"/>
    <w:rsid w:val="003502BB"/>
    <w:rsid w:val="00351831"/>
    <w:rsid w:val="00352265"/>
    <w:rsid w:val="00353D94"/>
    <w:rsid w:val="003606BC"/>
    <w:rsid w:val="00361DB2"/>
    <w:rsid w:val="00365B05"/>
    <w:rsid w:val="00366AED"/>
    <w:rsid w:val="003700AD"/>
    <w:rsid w:val="003711E8"/>
    <w:rsid w:val="00371FA7"/>
    <w:rsid w:val="003729B1"/>
    <w:rsid w:val="0037549B"/>
    <w:rsid w:val="0038076F"/>
    <w:rsid w:val="00385468"/>
    <w:rsid w:val="00392530"/>
    <w:rsid w:val="003929FE"/>
    <w:rsid w:val="00392C0C"/>
    <w:rsid w:val="00394A70"/>
    <w:rsid w:val="0039534E"/>
    <w:rsid w:val="003A2B93"/>
    <w:rsid w:val="003A3184"/>
    <w:rsid w:val="003B0978"/>
    <w:rsid w:val="003B0BEC"/>
    <w:rsid w:val="003B2ED9"/>
    <w:rsid w:val="003B34CB"/>
    <w:rsid w:val="003C1A96"/>
    <w:rsid w:val="003C6196"/>
    <w:rsid w:val="003D2418"/>
    <w:rsid w:val="003D4F17"/>
    <w:rsid w:val="003D6009"/>
    <w:rsid w:val="003E7E84"/>
    <w:rsid w:val="003F2E27"/>
    <w:rsid w:val="003F3F11"/>
    <w:rsid w:val="00400980"/>
    <w:rsid w:val="00405848"/>
    <w:rsid w:val="00406E3F"/>
    <w:rsid w:val="0041050A"/>
    <w:rsid w:val="00414289"/>
    <w:rsid w:val="00417BCE"/>
    <w:rsid w:val="00425965"/>
    <w:rsid w:val="0043119F"/>
    <w:rsid w:val="00431684"/>
    <w:rsid w:val="00444776"/>
    <w:rsid w:val="004545D9"/>
    <w:rsid w:val="00455D96"/>
    <w:rsid w:val="00466423"/>
    <w:rsid w:val="00470F3D"/>
    <w:rsid w:val="00473C19"/>
    <w:rsid w:val="004772B3"/>
    <w:rsid w:val="0048267D"/>
    <w:rsid w:val="004915F0"/>
    <w:rsid w:val="004A184D"/>
    <w:rsid w:val="004A3109"/>
    <w:rsid w:val="004A3637"/>
    <w:rsid w:val="004C0A69"/>
    <w:rsid w:val="004C5A79"/>
    <w:rsid w:val="004C6EB1"/>
    <w:rsid w:val="004D2753"/>
    <w:rsid w:val="004D3C05"/>
    <w:rsid w:val="004D5731"/>
    <w:rsid w:val="004D5F76"/>
    <w:rsid w:val="004E0F1D"/>
    <w:rsid w:val="004F0DCC"/>
    <w:rsid w:val="004F217E"/>
    <w:rsid w:val="004F6EC4"/>
    <w:rsid w:val="00503E07"/>
    <w:rsid w:val="005046F9"/>
    <w:rsid w:val="0050501F"/>
    <w:rsid w:val="005123A6"/>
    <w:rsid w:val="005143EE"/>
    <w:rsid w:val="00515A42"/>
    <w:rsid w:val="00522DBF"/>
    <w:rsid w:val="00522EFD"/>
    <w:rsid w:val="00525E29"/>
    <w:rsid w:val="0053223C"/>
    <w:rsid w:val="00534E67"/>
    <w:rsid w:val="005359FD"/>
    <w:rsid w:val="0053680C"/>
    <w:rsid w:val="00544A16"/>
    <w:rsid w:val="00550424"/>
    <w:rsid w:val="005512A4"/>
    <w:rsid w:val="005512A9"/>
    <w:rsid w:val="00572FE8"/>
    <w:rsid w:val="00585370"/>
    <w:rsid w:val="00586C04"/>
    <w:rsid w:val="00590B4D"/>
    <w:rsid w:val="00594324"/>
    <w:rsid w:val="00595516"/>
    <w:rsid w:val="00596344"/>
    <w:rsid w:val="005964E5"/>
    <w:rsid w:val="005A72A0"/>
    <w:rsid w:val="005B1ADF"/>
    <w:rsid w:val="005B20B8"/>
    <w:rsid w:val="005B212F"/>
    <w:rsid w:val="005C1920"/>
    <w:rsid w:val="005C6833"/>
    <w:rsid w:val="005C7A91"/>
    <w:rsid w:val="005D2B17"/>
    <w:rsid w:val="005D4076"/>
    <w:rsid w:val="005D5922"/>
    <w:rsid w:val="005E1689"/>
    <w:rsid w:val="005E5143"/>
    <w:rsid w:val="005E6973"/>
    <w:rsid w:val="005F0BFB"/>
    <w:rsid w:val="005F5EFA"/>
    <w:rsid w:val="005F6401"/>
    <w:rsid w:val="005F6725"/>
    <w:rsid w:val="00600389"/>
    <w:rsid w:val="00604E63"/>
    <w:rsid w:val="0060590D"/>
    <w:rsid w:val="00612413"/>
    <w:rsid w:val="0061286D"/>
    <w:rsid w:val="0062263D"/>
    <w:rsid w:val="006227ED"/>
    <w:rsid w:val="00626230"/>
    <w:rsid w:val="00634722"/>
    <w:rsid w:val="00636DC4"/>
    <w:rsid w:val="00640A21"/>
    <w:rsid w:val="00651A83"/>
    <w:rsid w:val="00652C89"/>
    <w:rsid w:val="00652D16"/>
    <w:rsid w:val="00655922"/>
    <w:rsid w:val="00655F8B"/>
    <w:rsid w:val="00656C7E"/>
    <w:rsid w:val="00667908"/>
    <w:rsid w:val="00670C47"/>
    <w:rsid w:val="0067647C"/>
    <w:rsid w:val="0067753A"/>
    <w:rsid w:val="0068057F"/>
    <w:rsid w:val="00681B53"/>
    <w:rsid w:val="00682746"/>
    <w:rsid w:val="00682776"/>
    <w:rsid w:val="0069379B"/>
    <w:rsid w:val="00695855"/>
    <w:rsid w:val="00697D42"/>
    <w:rsid w:val="006A2BC3"/>
    <w:rsid w:val="006A3A6B"/>
    <w:rsid w:val="006A5B11"/>
    <w:rsid w:val="006B3E36"/>
    <w:rsid w:val="006B5EEC"/>
    <w:rsid w:val="006C0F4E"/>
    <w:rsid w:val="006C27D7"/>
    <w:rsid w:val="006E0C66"/>
    <w:rsid w:val="006E6C9B"/>
    <w:rsid w:val="006F37B4"/>
    <w:rsid w:val="007252CA"/>
    <w:rsid w:val="00725554"/>
    <w:rsid w:val="0072594E"/>
    <w:rsid w:val="007266F9"/>
    <w:rsid w:val="0073724E"/>
    <w:rsid w:val="0074242E"/>
    <w:rsid w:val="0074334C"/>
    <w:rsid w:val="007446BB"/>
    <w:rsid w:val="00745502"/>
    <w:rsid w:val="00752155"/>
    <w:rsid w:val="00753969"/>
    <w:rsid w:val="00757667"/>
    <w:rsid w:val="00762FAC"/>
    <w:rsid w:val="00762FAE"/>
    <w:rsid w:val="007653A4"/>
    <w:rsid w:val="007677D6"/>
    <w:rsid w:val="00770169"/>
    <w:rsid w:val="0077083A"/>
    <w:rsid w:val="00773787"/>
    <w:rsid w:val="00782460"/>
    <w:rsid w:val="00790631"/>
    <w:rsid w:val="00791B7E"/>
    <w:rsid w:val="007952C6"/>
    <w:rsid w:val="007A14A0"/>
    <w:rsid w:val="007B351E"/>
    <w:rsid w:val="007B5173"/>
    <w:rsid w:val="007B55B5"/>
    <w:rsid w:val="007B61CD"/>
    <w:rsid w:val="007C0832"/>
    <w:rsid w:val="007C2320"/>
    <w:rsid w:val="007C52DC"/>
    <w:rsid w:val="007D271C"/>
    <w:rsid w:val="007D3EB6"/>
    <w:rsid w:val="007E1388"/>
    <w:rsid w:val="007E570B"/>
    <w:rsid w:val="007E6C8D"/>
    <w:rsid w:val="007F0BEA"/>
    <w:rsid w:val="007F7706"/>
    <w:rsid w:val="00800AC8"/>
    <w:rsid w:val="0080367E"/>
    <w:rsid w:val="00805692"/>
    <w:rsid w:val="00806147"/>
    <w:rsid w:val="008077D9"/>
    <w:rsid w:val="00807EA4"/>
    <w:rsid w:val="00810200"/>
    <w:rsid w:val="00811CF7"/>
    <w:rsid w:val="00812DDB"/>
    <w:rsid w:val="00815925"/>
    <w:rsid w:val="00826D6A"/>
    <w:rsid w:val="00827E84"/>
    <w:rsid w:val="008330A6"/>
    <w:rsid w:val="00835154"/>
    <w:rsid w:val="0084061C"/>
    <w:rsid w:val="00857602"/>
    <w:rsid w:val="00860EBF"/>
    <w:rsid w:val="00873972"/>
    <w:rsid w:val="008803D8"/>
    <w:rsid w:val="00890864"/>
    <w:rsid w:val="00894F7E"/>
    <w:rsid w:val="008B1452"/>
    <w:rsid w:val="008B58C4"/>
    <w:rsid w:val="008B5FE7"/>
    <w:rsid w:val="008C4017"/>
    <w:rsid w:val="008C74EA"/>
    <w:rsid w:val="008D763D"/>
    <w:rsid w:val="008E1438"/>
    <w:rsid w:val="008F0D7B"/>
    <w:rsid w:val="008F0D82"/>
    <w:rsid w:val="008F1A2F"/>
    <w:rsid w:val="008F28D7"/>
    <w:rsid w:val="008F3836"/>
    <w:rsid w:val="008F7A52"/>
    <w:rsid w:val="009026C1"/>
    <w:rsid w:val="00914137"/>
    <w:rsid w:val="00915E77"/>
    <w:rsid w:val="00916925"/>
    <w:rsid w:val="00920980"/>
    <w:rsid w:val="0092443B"/>
    <w:rsid w:val="00927432"/>
    <w:rsid w:val="00930786"/>
    <w:rsid w:val="009330A9"/>
    <w:rsid w:val="00936C35"/>
    <w:rsid w:val="00941E7E"/>
    <w:rsid w:val="00942709"/>
    <w:rsid w:val="00950B45"/>
    <w:rsid w:val="00965F1B"/>
    <w:rsid w:val="00966060"/>
    <w:rsid w:val="00977226"/>
    <w:rsid w:val="00987A4E"/>
    <w:rsid w:val="009919FD"/>
    <w:rsid w:val="00992B37"/>
    <w:rsid w:val="00997E8F"/>
    <w:rsid w:val="009A0C55"/>
    <w:rsid w:val="009A13C6"/>
    <w:rsid w:val="009A551F"/>
    <w:rsid w:val="009A7649"/>
    <w:rsid w:val="009A7B8E"/>
    <w:rsid w:val="009B0F62"/>
    <w:rsid w:val="009B6783"/>
    <w:rsid w:val="009B7411"/>
    <w:rsid w:val="009C1DE4"/>
    <w:rsid w:val="009C3F0D"/>
    <w:rsid w:val="009D4DEA"/>
    <w:rsid w:val="009D4FD6"/>
    <w:rsid w:val="009D4FFF"/>
    <w:rsid w:val="009E0B95"/>
    <w:rsid w:val="009E7B75"/>
    <w:rsid w:val="009F3CEE"/>
    <w:rsid w:val="009F529D"/>
    <w:rsid w:val="009F6842"/>
    <w:rsid w:val="009F7958"/>
    <w:rsid w:val="00A03812"/>
    <w:rsid w:val="00A05263"/>
    <w:rsid w:val="00A1160E"/>
    <w:rsid w:val="00A126AB"/>
    <w:rsid w:val="00A12D6D"/>
    <w:rsid w:val="00A1320E"/>
    <w:rsid w:val="00A151D9"/>
    <w:rsid w:val="00A25BF9"/>
    <w:rsid w:val="00A30533"/>
    <w:rsid w:val="00A3241B"/>
    <w:rsid w:val="00A3322A"/>
    <w:rsid w:val="00A346F0"/>
    <w:rsid w:val="00A358A9"/>
    <w:rsid w:val="00A360AD"/>
    <w:rsid w:val="00A4173F"/>
    <w:rsid w:val="00A4194C"/>
    <w:rsid w:val="00A41D50"/>
    <w:rsid w:val="00A466E5"/>
    <w:rsid w:val="00A53B50"/>
    <w:rsid w:val="00A55A18"/>
    <w:rsid w:val="00A613F1"/>
    <w:rsid w:val="00A63680"/>
    <w:rsid w:val="00A63EE5"/>
    <w:rsid w:val="00A64552"/>
    <w:rsid w:val="00A64F15"/>
    <w:rsid w:val="00A67934"/>
    <w:rsid w:val="00A758DF"/>
    <w:rsid w:val="00A84032"/>
    <w:rsid w:val="00A94C72"/>
    <w:rsid w:val="00AA051C"/>
    <w:rsid w:val="00AA07AE"/>
    <w:rsid w:val="00AA400B"/>
    <w:rsid w:val="00AB23C4"/>
    <w:rsid w:val="00AC0A10"/>
    <w:rsid w:val="00AC706D"/>
    <w:rsid w:val="00AC7A0A"/>
    <w:rsid w:val="00AD195B"/>
    <w:rsid w:val="00AD4DBA"/>
    <w:rsid w:val="00AE05AC"/>
    <w:rsid w:val="00AE4FFC"/>
    <w:rsid w:val="00AE7F70"/>
    <w:rsid w:val="00AF1982"/>
    <w:rsid w:val="00AF745D"/>
    <w:rsid w:val="00B031A7"/>
    <w:rsid w:val="00B03928"/>
    <w:rsid w:val="00B10EDA"/>
    <w:rsid w:val="00B110DF"/>
    <w:rsid w:val="00B110E1"/>
    <w:rsid w:val="00B116FC"/>
    <w:rsid w:val="00B13A8D"/>
    <w:rsid w:val="00B143BF"/>
    <w:rsid w:val="00B1482B"/>
    <w:rsid w:val="00B15340"/>
    <w:rsid w:val="00B16C55"/>
    <w:rsid w:val="00B16DA3"/>
    <w:rsid w:val="00B26EB9"/>
    <w:rsid w:val="00B270FD"/>
    <w:rsid w:val="00B31DF2"/>
    <w:rsid w:val="00B33EE1"/>
    <w:rsid w:val="00B350B7"/>
    <w:rsid w:val="00B42EE6"/>
    <w:rsid w:val="00B44024"/>
    <w:rsid w:val="00B44787"/>
    <w:rsid w:val="00B460F3"/>
    <w:rsid w:val="00B5436C"/>
    <w:rsid w:val="00B57523"/>
    <w:rsid w:val="00B579AA"/>
    <w:rsid w:val="00B61D75"/>
    <w:rsid w:val="00B652CF"/>
    <w:rsid w:val="00B75071"/>
    <w:rsid w:val="00B80FB4"/>
    <w:rsid w:val="00B813C5"/>
    <w:rsid w:val="00B83E7E"/>
    <w:rsid w:val="00BA1B72"/>
    <w:rsid w:val="00BA2C3E"/>
    <w:rsid w:val="00BA464F"/>
    <w:rsid w:val="00BB3F7B"/>
    <w:rsid w:val="00BB705A"/>
    <w:rsid w:val="00BB73B1"/>
    <w:rsid w:val="00BD2CCE"/>
    <w:rsid w:val="00BE1869"/>
    <w:rsid w:val="00BE3E74"/>
    <w:rsid w:val="00BE45B0"/>
    <w:rsid w:val="00BF3B69"/>
    <w:rsid w:val="00C04E1E"/>
    <w:rsid w:val="00C05F9D"/>
    <w:rsid w:val="00C06359"/>
    <w:rsid w:val="00C12733"/>
    <w:rsid w:val="00C143AD"/>
    <w:rsid w:val="00C14C2E"/>
    <w:rsid w:val="00C174E5"/>
    <w:rsid w:val="00C2091E"/>
    <w:rsid w:val="00C21183"/>
    <w:rsid w:val="00C25B9F"/>
    <w:rsid w:val="00C2727D"/>
    <w:rsid w:val="00C27EFD"/>
    <w:rsid w:val="00C306D0"/>
    <w:rsid w:val="00C32D62"/>
    <w:rsid w:val="00C3528E"/>
    <w:rsid w:val="00C477E4"/>
    <w:rsid w:val="00C50199"/>
    <w:rsid w:val="00C504D0"/>
    <w:rsid w:val="00C56BD8"/>
    <w:rsid w:val="00C65DE2"/>
    <w:rsid w:val="00C7164A"/>
    <w:rsid w:val="00C71D6D"/>
    <w:rsid w:val="00C72CE5"/>
    <w:rsid w:val="00C84361"/>
    <w:rsid w:val="00C85097"/>
    <w:rsid w:val="00C94359"/>
    <w:rsid w:val="00CB0D91"/>
    <w:rsid w:val="00CB7BA4"/>
    <w:rsid w:val="00CC46B4"/>
    <w:rsid w:val="00CC5F70"/>
    <w:rsid w:val="00CD4575"/>
    <w:rsid w:val="00CD4808"/>
    <w:rsid w:val="00CD788F"/>
    <w:rsid w:val="00CE0034"/>
    <w:rsid w:val="00CE1065"/>
    <w:rsid w:val="00CE7648"/>
    <w:rsid w:val="00CF35B8"/>
    <w:rsid w:val="00D20A64"/>
    <w:rsid w:val="00D22060"/>
    <w:rsid w:val="00D26F5A"/>
    <w:rsid w:val="00D27182"/>
    <w:rsid w:val="00D37D26"/>
    <w:rsid w:val="00D463CE"/>
    <w:rsid w:val="00D46979"/>
    <w:rsid w:val="00D51720"/>
    <w:rsid w:val="00D573CD"/>
    <w:rsid w:val="00D61A23"/>
    <w:rsid w:val="00D65CE0"/>
    <w:rsid w:val="00D703AD"/>
    <w:rsid w:val="00D70980"/>
    <w:rsid w:val="00D721EF"/>
    <w:rsid w:val="00D722CE"/>
    <w:rsid w:val="00D73DB5"/>
    <w:rsid w:val="00D803BE"/>
    <w:rsid w:val="00D84691"/>
    <w:rsid w:val="00D856F3"/>
    <w:rsid w:val="00D8590D"/>
    <w:rsid w:val="00DA0F58"/>
    <w:rsid w:val="00DB78ED"/>
    <w:rsid w:val="00DC0C67"/>
    <w:rsid w:val="00DC2A20"/>
    <w:rsid w:val="00DC2D20"/>
    <w:rsid w:val="00DC2D94"/>
    <w:rsid w:val="00DC3174"/>
    <w:rsid w:val="00DC3852"/>
    <w:rsid w:val="00DE1D7F"/>
    <w:rsid w:val="00DE32C5"/>
    <w:rsid w:val="00DE6163"/>
    <w:rsid w:val="00DE7084"/>
    <w:rsid w:val="00DF053F"/>
    <w:rsid w:val="00DF53D5"/>
    <w:rsid w:val="00DF638A"/>
    <w:rsid w:val="00E00933"/>
    <w:rsid w:val="00E021E4"/>
    <w:rsid w:val="00E05283"/>
    <w:rsid w:val="00E07492"/>
    <w:rsid w:val="00E11540"/>
    <w:rsid w:val="00E20C5E"/>
    <w:rsid w:val="00E2201B"/>
    <w:rsid w:val="00E236CE"/>
    <w:rsid w:val="00E255A7"/>
    <w:rsid w:val="00E264A2"/>
    <w:rsid w:val="00E30788"/>
    <w:rsid w:val="00E30CF3"/>
    <w:rsid w:val="00E322CB"/>
    <w:rsid w:val="00E350F3"/>
    <w:rsid w:val="00E35880"/>
    <w:rsid w:val="00E36B56"/>
    <w:rsid w:val="00E40CB1"/>
    <w:rsid w:val="00E415AF"/>
    <w:rsid w:val="00E52B5F"/>
    <w:rsid w:val="00E54A4A"/>
    <w:rsid w:val="00E56E2F"/>
    <w:rsid w:val="00E56F46"/>
    <w:rsid w:val="00E57831"/>
    <w:rsid w:val="00E6150E"/>
    <w:rsid w:val="00E61A71"/>
    <w:rsid w:val="00E70B7D"/>
    <w:rsid w:val="00E72C42"/>
    <w:rsid w:val="00E77D72"/>
    <w:rsid w:val="00E815F5"/>
    <w:rsid w:val="00E8511F"/>
    <w:rsid w:val="00E929C2"/>
    <w:rsid w:val="00EA0E11"/>
    <w:rsid w:val="00EA16EE"/>
    <w:rsid w:val="00EA5B96"/>
    <w:rsid w:val="00EB5A2C"/>
    <w:rsid w:val="00EB73DA"/>
    <w:rsid w:val="00EC1C8E"/>
    <w:rsid w:val="00EC1E9C"/>
    <w:rsid w:val="00ED168D"/>
    <w:rsid w:val="00ED4795"/>
    <w:rsid w:val="00ED63DB"/>
    <w:rsid w:val="00EE13E4"/>
    <w:rsid w:val="00EE240A"/>
    <w:rsid w:val="00EF4F90"/>
    <w:rsid w:val="00EF523A"/>
    <w:rsid w:val="00F1482A"/>
    <w:rsid w:val="00F176C1"/>
    <w:rsid w:val="00F23BEA"/>
    <w:rsid w:val="00F24503"/>
    <w:rsid w:val="00F24956"/>
    <w:rsid w:val="00F24C93"/>
    <w:rsid w:val="00F277BF"/>
    <w:rsid w:val="00F32705"/>
    <w:rsid w:val="00F357E8"/>
    <w:rsid w:val="00F35B33"/>
    <w:rsid w:val="00F375A5"/>
    <w:rsid w:val="00F403FF"/>
    <w:rsid w:val="00F45248"/>
    <w:rsid w:val="00F460D2"/>
    <w:rsid w:val="00F55D50"/>
    <w:rsid w:val="00F621EA"/>
    <w:rsid w:val="00F6224A"/>
    <w:rsid w:val="00F622A2"/>
    <w:rsid w:val="00F64911"/>
    <w:rsid w:val="00F65C9D"/>
    <w:rsid w:val="00F65D63"/>
    <w:rsid w:val="00F70B0E"/>
    <w:rsid w:val="00F712BA"/>
    <w:rsid w:val="00F738BE"/>
    <w:rsid w:val="00F74825"/>
    <w:rsid w:val="00F76952"/>
    <w:rsid w:val="00F76DC1"/>
    <w:rsid w:val="00F8058A"/>
    <w:rsid w:val="00F8510D"/>
    <w:rsid w:val="00F906C1"/>
    <w:rsid w:val="00F90C4A"/>
    <w:rsid w:val="00FB3C28"/>
    <w:rsid w:val="00FB5EDE"/>
    <w:rsid w:val="00FC0197"/>
    <w:rsid w:val="00FC1258"/>
    <w:rsid w:val="00FC5D85"/>
    <w:rsid w:val="00FC6E4A"/>
    <w:rsid w:val="00FE50BD"/>
    <w:rsid w:val="00FF6B15"/>
    <w:rsid w:val="00FF72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41C4B"/>
  <w15:chartTrackingRefBased/>
  <w15:docId w15:val="{6852E370-190B-4B2C-B78B-61AF7D9E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rFonts w:ascii="Verdana" w:hAnsi="Verdana" w:cs="Arial"/>
      <w:b/>
      <w:color w:val="000000"/>
      <w:lang w:val="en-GB"/>
    </w:rPr>
  </w:style>
  <w:style w:type="paragraph" w:styleId="berschrift2">
    <w:name w:val="heading 2"/>
    <w:basedOn w:val="Standard"/>
    <w:next w:val="Standard"/>
    <w:qFormat/>
    <w:pPr>
      <w:keepNext/>
      <w:outlineLvl w:val="1"/>
    </w:pPr>
    <w:rPr>
      <w:rFonts w:ascii="Verdana" w:hAnsi="Verdana" w:cs="Arial"/>
      <w:b/>
      <w:bCs/>
      <w:color w:val="0A0A0A"/>
      <w:sz w:val="28"/>
    </w:rPr>
  </w:style>
  <w:style w:type="paragraph" w:styleId="berschrift7">
    <w:name w:val="heading 7"/>
    <w:basedOn w:val="Standard"/>
    <w:qFormat/>
    <w:pPr>
      <w:spacing w:before="240" w:after="60"/>
      <w:outlineLvl w:val="6"/>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style-span">
    <w:name w:val="apple-style-span"/>
    <w:basedOn w:val="Absatz-Standardschriftart"/>
  </w:style>
  <w:style w:type="character" w:styleId="Hyperlink">
    <w:name w:val="Hyperlink"/>
    <w:rPr>
      <w:color w:val="0000FF"/>
      <w:u w:val="single"/>
    </w:rPr>
  </w:style>
  <w:style w:type="paragraph" w:styleId="Textkrper">
    <w:name w:val="Body Text"/>
    <w:basedOn w:val="Standard"/>
    <w:rPr>
      <w:rFonts w:ascii="Courier New" w:hAnsi="Courier New"/>
      <w:sz w:val="22"/>
      <w:lang w:val="de-AT"/>
    </w:rPr>
  </w:style>
  <w:style w:type="character" w:customStyle="1" w:styleId="fliesstext1">
    <w:name w:val="fliesstext1"/>
    <w:rPr>
      <w:rFonts w:ascii="Verdana" w:hAnsi="Verdana" w:hint="default"/>
      <w:strike w:val="0"/>
      <w:dstrike w:val="0"/>
      <w:color w:val="000000"/>
      <w:sz w:val="17"/>
      <w:szCs w:val="17"/>
      <w:u w:val="none"/>
      <w:effect w:val="none"/>
    </w:rPr>
  </w:style>
  <w:style w:type="paragraph" w:styleId="StandardWeb">
    <w:name w:val="Normal (Web)"/>
    <w:basedOn w:val="Standard"/>
    <w:pPr>
      <w:spacing w:before="100" w:beforeAutospacing="1" w:after="100" w:afterAutospacing="1"/>
    </w:pPr>
    <w:rPr>
      <w:sz w:val="24"/>
      <w:szCs w:val="24"/>
      <w:lang w:val="de-AT"/>
    </w:rPr>
  </w:style>
  <w:style w:type="paragraph" w:styleId="Textkrper2">
    <w:name w:val="Body Text 2"/>
    <w:basedOn w:val="Standard"/>
    <w:pPr>
      <w:spacing w:line="360" w:lineRule="auto"/>
    </w:pPr>
    <w:rPr>
      <w:rFonts w:ascii="Verdana" w:hAnsi="Verdana" w:cs="Arial"/>
      <w:color w:val="000000"/>
      <w:szCs w:val="18"/>
    </w:rPr>
  </w:style>
  <w:style w:type="character" w:customStyle="1" w:styleId="BesuchterHyperlink">
    <w:name w:val="BesuchterHyperlink"/>
    <w:rPr>
      <w:color w:val="800080"/>
      <w:u w:val="single"/>
    </w:rPr>
  </w:style>
  <w:style w:type="character" w:styleId="Fett">
    <w:name w:val="Strong"/>
    <w:qFormat/>
    <w:rPr>
      <w:b/>
      <w:bCs/>
    </w:rPr>
  </w:style>
  <w:style w:type="paragraph" w:styleId="Sprechblasentext">
    <w:name w:val="Balloon Text"/>
    <w:basedOn w:val="Standard"/>
    <w:semiHidden/>
    <w:rPr>
      <w:rFonts w:ascii="Tahoma" w:hAnsi="Tahoma" w:cs="Tahoma"/>
      <w:sz w:val="16"/>
      <w:szCs w:val="16"/>
    </w:rPr>
  </w:style>
  <w:style w:type="character" w:customStyle="1" w:styleId="subline1">
    <w:name w:val="subline1"/>
    <w:rsid w:val="00600389"/>
    <w:rPr>
      <w:rFonts w:ascii="Arial" w:hAnsi="Arial" w:cs="Arial" w:hint="default"/>
      <w:b/>
      <w:bCs/>
      <w:strike w:val="0"/>
      <w:dstrike w:val="0"/>
      <w:color w:val="666666"/>
      <w:sz w:val="18"/>
      <w:szCs w:val="18"/>
      <w:u w:val="none"/>
      <w:effect w:val="none"/>
    </w:rPr>
  </w:style>
  <w:style w:type="paragraph" w:styleId="NurText">
    <w:name w:val="Plain Text"/>
    <w:basedOn w:val="Standard"/>
    <w:link w:val="NurTextZchn"/>
    <w:rsid w:val="00351831"/>
    <w:rPr>
      <w:rFonts w:ascii="Courier New" w:hAnsi="Courier New" w:cs="Courier New"/>
    </w:rPr>
  </w:style>
  <w:style w:type="character" w:styleId="Kommentarzeichen">
    <w:name w:val="annotation reference"/>
    <w:semiHidden/>
    <w:rsid w:val="009C1DE4"/>
    <w:rPr>
      <w:sz w:val="16"/>
      <w:szCs w:val="16"/>
    </w:rPr>
  </w:style>
  <w:style w:type="paragraph" w:styleId="Kommentartext">
    <w:name w:val="annotation text"/>
    <w:basedOn w:val="Standard"/>
    <w:semiHidden/>
    <w:rsid w:val="009C1DE4"/>
  </w:style>
  <w:style w:type="paragraph" w:styleId="Kommentarthema">
    <w:name w:val="annotation subject"/>
    <w:basedOn w:val="Kommentartext"/>
    <w:next w:val="Kommentartext"/>
    <w:semiHidden/>
    <w:rsid w:val="009C1DE4"/>
    <w:rPr>
      <w:b/>
      <w:bCs/>
    </w:rPr>
  </w:style>
  <w:style w:type="character" w:customStyle="1" w:styleId="NurTextZchn">
    <w:name w:val="Nur Text Zchn"/>
    <w:link w:val="NurText"/>
    <w:rsid w:val="00595516"/>
    <w:rPr>
      <w:rFonts w:ascii="Courier New" w:hAnsi="Courier New" w:cs="Courier New"/>
      <w:lang w:val="de-DE" w:eastAsia="de-DE"/>
    </w:rPr>
  </w:style>
  <w:style w:type="paragraph" w:styleId="Listenabsatz">
    <w:name w:val="List Paragraph"/>
    <w:basedOn w:val="Standard"/>
    <w:uiPriority w:val="34"/>
    <w:qFormat/>
    <w:rsid w:val="0053223C"/>
    <w:pPr>
      <w:spacing w:before="100" w:beforeAutospacing="1" w:after="100" w:afterAutospacing="1"/>
    </w:pPr>
    <w:rPr>
      <w:sz w:val="24"/>
      <w:szCs w:val="24"/>
      <w:lang w:val="de-AT" w:eastAsia="de-AT"/>
    </w:rPr>
  </w:style>
  <w:style w:type="paragraph" w:styleId="berarbeitung">
    <w:name w:val="Revision"/>
    <w:hidden/>
    <w:uiPriority w:val="99"/>
    <w:semiHidden/>
    <w:rsid w:val="00E929C2"/>
    <w:rPr>
      <w:lang w:val="de-DE" w:eastAsia="de-DE"/>
    </w:rPr>
  </w:style>
  <w:style w:type="paragraph" w:customStyle="1" w:styleId="Default">
    <w:name w:val="Default"/>
    <w:rsid w:val="004D2753"/>
    <w:pPr>
      <w:autoSpaceDE w:val="0"/>
      <w:autoSpaceDN w:val="0"/>
      <w:adjustRightInd w:val="0"/>
    </w:pPr>
    <w:rPr>
      <w:rFonts w:ascii="Arial" w:hAnsi="Arial" w:cs="Arial"/>
      <w:color w:val="000000"/>
      <w:sz w:val="24"/>
      <w:szCs w:val="24"/>
    </w:rPr>
  </w:style>
  <w:style w:type="character" w:customStyle="1" w:styleId="NichtaufgelsteErwhnung1">
    <w:name w:val="Nicht aufgelöste Erwähnung1"/>
    <w:uiPriority w:val="99"/>
    <w:semiHidden/>
    <w:unhideWhenUsed/>
    <w:rsid w:val="005E514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A184D"/>
    <w:rPr>
      <w:color w:val="605E5C"/>
      <w:shd w:val="clear" w:color="auto" w:fill="E1DFDD"/>
    </w:rPr>
  </w:style>
  <w:style w:type="character" w:styleId="BesuchterLink">
    <w:name w:val="FollowedHyperlink"/>
    <w:basedOn w:val="Absatz-Standardschriftart"/>
    <w:rsid w:val="004A184D"/>
    <w:rPr>
      <w:color w:val="954F72" w:themeColor="followedHyperlink"/>
      <w:u w:val="single"/>
    </w:rPr>
  </w:style>
  <w:style w:type="character" w:customStyle="1" w:styleId="UnresolvedMention">
    <w:name w:val="Unresolved Mention"/>
    <w:basedOn w:val="Absatz-Standardschriftart"/>
    <w:uiPriority w:val="99"/>
    <w:semiHidden/>
    <w:unhideWhenUsed/>
    <w:rsid w:val="00790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8213">
      <w:bodyDiv w:val="1"/>
      <w:marLeft w:val="0"/>
      <w:marRight w:val="0"/>
      <w:marTop w:val="0"/>
      <w:marBottom w:val="0"/>
      <w:divBdr>
        <w:top w:val="none" w:sz="0" w:space="0" w:color="auto"/>
        <w:left w:val="none" w:sz="0" w:space="0" w:color="auto"/>
        <w:bottom w:val="none" w:sz="0" w:space="0" w:color="auto"/>
        <w:right w:val="none" w:sz="0" w:space="0" w:color="auto"/>
      </w:divBdr>
    </w:div>
    <w:div w:id="95223965">
      <w:bodyDiv w:val="1"/>
      <w:marLeft w:val="0"/>
      <w:marRight w:val="0"/>
      <w:marTop w:val="0"/>
      <w:marBottom w:val="0"/>
      <w:divBdr>
        <w:top w:val="none" w:sz="0" w:space="0" w:color="auto"/>
        <w:left w:val="none" w:sz="0" w:space="0" w:color="auto"/>
        <w:bottom w:val="none" w:sz="0" w:space="0" w:color="auto"/>
        <w:right w:val="none" w:sz="0" w:space="0" w:color="auto"/>
      </w:divBdr>
    </w:div>
    <w:div w:id="331838290">
      <w:bodyDiv w:val="1"/>
      <w:marLeft w:val="0"/>
      <w:marRight w:val="0"/>
      <w:marTop w:val="0"/>
      <w:marBottom w:val="0"/>
      <w:divBdr>
        <w:top w:val="none" w:sz="0" w:space="0" w:color="auto"/>
        <w:left w:val="none" w:sz="0" w:space="0" w:color="auto"/>
        <w:bottom w:val="none" w:sz="0" w:space="0" w:color="auto"/>
        <w:right w:val="none" w:sz="0" w:space="0" w:color="auto"/>
      </w:divBdr>
    </w:div>
    <w:div w:id="343015769">
      <w:bodyDiv w:val="1"/>
      <w:marLeft w:val="0"/>
      <w:marRight w:val="0"/>
      <w:marTop w:val="0"/>
      <w:marBottom w:val="0"/>
      <w:divBdr>
        <w:top w:val="none" w:sz="0" w:space="0" w:color="auto"/>
        <w:left w:val="none" w:sz="0" w:space="0" w:color="auto"/>
        <w:bottom w:val="none" w:sz="0" w:space="0" w:color="auto"/>
        <w:right w:val="none" w:sz="0" w:space="0" w:color="auto"/>
      </w:divBdr>
    </w:div>
    <w:div w:id="379327638">
      <w:bodyDiv w:val="1"/>
      <w:marLeft w:val="0"/>
      <w:marRight w:val="0"/>
      <w:marTop w:val="0"/>
      <w:marBottom w:val="0"/>
      <w:divBdr>
        <w:top w:val="none" w:sz="0" w:space="0" w:color="auto"/>
        <w:left w:val="none" w:sz="0" w:space="0" w:color="auto"/>
        <w:bottom w:val="none" w:sz="0" w:space="0" w:color="auto"/>
        <w:right w:val="none" w:sz="0" w:space="0" w:color="auto"/>
      </w:divBdr>
    </w:div>
    <w:div w:id="470220930">
      <w:bodyDiv w:val="1"/>
      <w:marLeft w:val="0"/>
      <w:marRight w:val="0"/>
      <w:marTop w:val="0"/>
      <w:marBottom w:val="0"/>
      <w:divBdr>
        <w:top w:val="none" w:sz="0" w:space="0" w:color="auto"/>
        <w:left w:val="none" w:sz="0" w:space="0" w:color="auto"/>
        <w:bottom w:val="none" w:sz="0" w:space="0" w:color="auto"/>
        <w:right w:val="none" w:sz="0" w:space="0" w:color="auto"/>
      </w:divBdr>
    </w:div>
    <w:div w:id="486363161">
      <w:bodyDiv w:val="1"/>
      <w:marLeft w:val="0"/>
      <w:marRight w:val="0"/>
      <w:marTop w:val="0"/>
      <w:marBottom w:val="0"/>
      <w:divBdr>
        <w:top w:val="none" w:sz="0" w:space="0" w:color="auto"/>
        <w:left w:val="none" w:sz="0" w:space="0" w:color="auto"/>
        <w:bottom w:val="none" w:sz="0" w:space="0" w:color="auto"/>
        <w:right w:val="none" w:sz="0" w:space="0" w:color="auto"/>
      </w:divBdr>
    </w:div>
    <w:div w:id="618873736">
      <w:bodyDiv w:val="1"/>
      <w:marLeft w:val="0"/>
      <w:marRight w:val="0"/>
      <w:marTop w:val="0"/>
      <w:marBottom w:val="0"/>
      <w:divBdr>
        <w:top w:val="none" w:sz="0" w:space="0" w:color="auto"/>
        <w:left w:val="none" w:sz="0" w:space="0" w:color="auto"/>
        <w:bottom w:val="none" w:sz="0" w:space="0" w:color="auto"/>
        <w:right w:val="none" w:sz="0" w:space="0" w:color="auto"/>
      </w:divBdr>
    </w:div>
    <w:div w:id="619191111">
      <w:bodyDiv w:val="1"/>
      <w:marLeft w:val="0"/>
      <w:marRight w:val="0"/>
      <w:marTop w:val="0"/>
      <w:marBottom w:val="0"/>
      <w:divBdr>
        <w:top w:val="none" w:sz="0" w:space="0" w:color="auto"/>
        <w:left w:val="none" w:sz="0" w:space="0" w:color="auto"/>
        <w:bottom w:val="none" w:sz="0" w:space="0" w:color="auto"/>
        <w:right w:val="none" w:sz="0" w:space="0" w:color="auto"/>
      </w:divBdr>
    </w:div>
    <w:div w:id="624653304">
      <w:bodyDiv w:val="1"/>
      <w:marLeft w:val="0"/>
      <w:marRight w:val="0"/>
      <w:marTop w:val="0"/>
      <w:marBottom w:val="0"/>
      <w:divBdr>
        <w:top w:val="none" w:sz="0" w:space="0" w:color="auto"/>
        <w:left w:val="none" w:sz="0" w:space="0" w:color="auto"/>
        <w:bottom w:val="none" w:sz="0" w:space="0" w:color="auto"/>
        <w:right w:val="none" w:sz="0" w:space="0" w:color="auto"/>
      </w:divBdr>
    </w:div>
    <w:div w:id="783959731">
      <w:bodyDiv w:val="1"/>
      <w:marLeft w:val="0"/>
      <w:marRight w:val="0"/>
      <w:marTop w:val="0"/>
      <w:marBottom w:val="0"/>
      <w:divBdr>
        <w:top w:val="none" w:sz="0" w:space="0" w:color="auto"/>
        <w:left w:val="none" w:sz="0" w:space="0" w:color="auto"/>
        <w:bottom w:val="none" w:sz="0" w:space="0" w:color="auto"/>
        <w:right w:val="none" w:sz="0" w:space="0" w:color="auto"/>
      </w:divBdr>
    </w:div>
    <w:div w:id="956181864">
      <w:bodyDiv w:val="1"/>
      <w:marLeft w:val="0"/>
      <w:marRight w:val="0"/>
      <w:marTop w:val="0"/>
      <w:marBottom w:val="0"/>
      <w:divBdr>
        <w:top w:val="none" w:sz="0" w:space="0" w:color="auto"/>
        <w:left w:val="none" w:sz="0" w:space="0" w:color="auto"/>
        <w:bottom w:val="none" w:sz="0" w:space="0" w:color="auto"/>
        <w:right w:val="none" w:sz="0" w:space="0" w:color="auto"/>
      </w:divBdr>
    </w:div>
    <w:div w:id="1095439343">
      <w:bodyDiv w:val="1"/>
      <w:marLeft w:val="0"/>
      <w:marRight w:val="0"/>
      <w:marTop w:val="0"/>
      <w:marBottom w:val="0"/>
      <w:divBdr>
        <w:top w:val="none" w:sz="0" w:space="0" w:color="auto"/>
        <w:left w:val="none" w:sz="0" w:space="0" w:color="auto"/>
        <w:bottom w:val="none" w:sz="0" w:space="0" w:color="auto"/>
        <w:right w:val="none" w:sz="0" w:space="0" w:color="auto"/>
      </w:divBdr>
    </w:div>
    <w:div w:id="1239242551">
      <w:bodyDiv w:val="1"/>
      <w:marLeft w:val="0"/>
      <w:marRight w:val="0"/>
      <w:marTop w:val="0"/>
      <w:marBottom w:val="0"/>
      <w:divBdr>
        <w:top w:val="none" w:sz="0" w:space="0" w:color="auto"/>
        <w:left w:val="none" w:sz="0" w:space="0" w:color="auto"/>
        <w:bottom w:val="none" w:sz="0" w:space="0" w:color="auto"/>
        <w:right w:val="none" w:sz="0" w:space="0" w:color="auto"/>
      </w:divBdr>
    </w:div>
    <w:div w:id="1392191457">
      <w:bodyDiv w:val="1"/>
      <w:marLeft w:val="0"/>
      <w:marRight w:val="0"/>
      <w:marTop w:val="0"/>
      <w:marBottom w:val="0"/>
      <w:divBdr>
        <w:top w:val="none" w:sz="0" w:space="0" w:color="auto"/>
        <w:left w:val="none" w:sz="0" w:space="0" w:color="auto"/>
        <w:bottom w:val="none" w:sz="0" w:space="0" w:color="auto"/>
        <w:right w:val="none" w:sz="0" w:space="0" w:color="auto"/>
      </w:divBdr>
    </w:div>
    <w:div w:id="1503664696">
      <w:bodyDiv w:val="1"/>
      <w:marLeft w:val="0"/>
      <w:marRight w:val="0"/>
      <w:marTop w:val="0"/>
      <w:marBottom w:val="0"/>
      <w:divBdr>
        <w:top w:val="none" w:sz="0" w:space="0" w:color="auto"/>
        <w:left w:val="none" w:sz="0" w:space="0" w:color="auto"/>
        <w:bottom w:val="none" w:sz="0" w:space="0" w:color="auto"/>
        <w:right w:val="none" w:sz="0" w:space="0" w:color="auto"/>
      </w:divBdr>
    </w:div>
    <w:div w:id="1700278826">
      <w:bodyDiv w:val="1"/>
      <w:marLeft w:val="0"/>
      <w:marRight w:val="0"/>
      <w:marTop w:val="0"/>
      <w:marBottom w:val="0"/>
      <w:divBdr>
        <w:top w:val="none" w:sz="0" w:space="0" w:color="auto"/>
        <w:left w:val="none" w:sz="0" w:space="0" w:color="auto"/>
        <w:bottom w:val="none" w:sz="0" w:space="0" w:color="auto"/>
        <w:right w:val="none" w:sz="0" w:space="0" w:color="auto"/>
      </w:divBdr>
    </w:div>
    <w:div w:id="1930969330">
      <w:bodyDiv w:val="1"/>
      <w:marLeft w:val="0"/>
      <w:marRight w:val="0"/>
      <w:marTop w:val="0"/>
      <w:marBottom w:val="0"/>
      <w:divBdr>
        <w:top w:val="none" w:sz="0" w:space="0" w:color="auto"/>
        <w:left w:val="none" w:sz="0" w:space="0" w:color="auto"/>
        <w:bottom w:val="none" w:sz="0" w:space="0" w:color="auto"/>
        <w:right w:val="none" w:sz="0" w:space="0" w:color="auto"/>
      </w:divBdr>
    </w:div>
    <w:div w:id="1949116686">
      <w:bodyDiv w:val="1"/>
      <w:marLeft w:val="0"/>
      <w:marRight w:val="0"/>
      <w:marTop w:val="0"/>
      <w:marBottom w:val="0"/>
      <w:divBdr>
        <w:top w:val="none" w:sz="0" w:space="0" w:color="auto"/>
        <w:left w:val="none" w:sz="0" w:space="0" w:color="auto"/>
        <w:bottom w:val="none" w:sz="0" w:space="0" w:color="auto"/>
        <w:right w:val="none" w:sz="0" w:space="0" w:color="auto"/>
      </w:divBdr>
    </w:div>
    <w:div w:id="2012097197">
      <w:bodyDiv w:val="1"/>
      <w:marLeft w:val="0"/>
      <w:marRight w:val="0"/>
      <w:marTop w:val="0"/>
      <w:marBottom w:val="0"/>
      <w:divBdr>
        <w:top w:val="none" w:sz="0" w:space="0" w:color="auto"/>
        <w:left w:val="none" w:sz="0" w:space="0" w:color="auto"/>
        <w:bottom w:val="none" w:sz="0" w:space="0" w:color="auto"/>
        <w:right w:val="none" w:sz="0" w:space="0" w:color="auto"/>
      </w:divBdr>
    </w:div>
    <w:div w:id="2033602961">
      <w:bodyDiv w:val="1"/>
      <w:marLeft w:val="0"/>
      <w:marRight w:val="0"/>
      <w:marTop w:val="0"/>
      <w:marBottom w:val="0"/>
      <w:divBdr>
        <w:top w:val="none" w:sz="0" w:space="0" w:color="auto"/>
        <w:left w:val="none" w:sz="0" w:space="0" w:color="auto"/>
        <w:bottom w:val="none" w:sz="0" w:space="0" w:color="auto"/>
        <w:right w:val="none" w:sz="0" w:space="0" w:color="auto"/>
      </w:divBdr>
    </w:div>
    <w:div w:id="21326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ussmann-service-&#246;sterreich/" TargetMode="External"/><Relationship Id="rId3" Type="http://schemas.openxmlformats.org/officeDocument/2006/relationships/styles" Target="styles.xml"/><Relationship Id="rId7" Type="http://schemas.openxmlformats.org/officeDocument/2006/relationships/hyperlink" Target="http://www.dussmann.a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zowack.com"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8A10-4105-406A-94A3-ABF02EDD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lpstr>
    </vt:vector>
  </TitlesOfParts>
  <Company>mz</Company>
  <LinksUpToDate>false</LinksUpToDate>
  <CharactersWithSpaces>5756</CharactersWithSpaces>
  <SharedDoc>false</SharedDoc>
  <HLinks>
    <vt:vector size="30" baseType="variant">
      <vt:variant>
        <vt:i4>2293775</vt:i4>
      </vt:variant>
      <vt:variant>
        <vt:i4>15</vt:i4>
      </vt:variant>
      <vt:variant>
        <vt:i4>0</vt:i4>
      </vt:variant>
      <vt:variant>
        <vt:i4>5</vt:i4>
      </vt:variant>
      <vt:variant>
        <vt:lpwstr>mailto:office@zowack.com</vt:lpwstr>
      </vt:variant>
      <vt:variant>
        <vt:lpwstr/>
      </vt:variant>
      <vt:variant>
        <vt:i4>3145813</vt:i4>
      </vt:variant>
      <vt:variant>
        <vt:i4>12</vt:i4>
      </vt:variant>
      <vt:variant>
        <vt:i4>0</vt:i4>
      </vt:variant>
      <vt:variant>
        <vt:i4>5</vt:i4>
      </vt:variant>
      <vt:variant>
        <vt:lpwstr>mailto:martina.zowack@zowack.com</vt:lpwstr>
      </vt:variant>
      <vt:variant>
        <vt:lpwstr/>
      </vt:variant>
      <vt:variant>
        <vt:i4>6619192</vt:i4>
      </vt:variant>
      <vt:variant>
        <vt:i4>9</vt:i4>
      </vt:variant>
      <vt:variant>
        <vt:i4>0</vt:i4>
      </vt:variant>
      <vt:variant>
        <vt:i4>5</vt:i4>
      </vt:variant>
      <vt:variant>
        <vt:lpwstr>http://www.dussmann.at/</vt:lpwstr>
      </vt:variant>
      <vt:variant>
        <vt:lpwstr/>
      </vt:variant>
      <vt:variant>
        <vt:i4>7602281</vt:i4>
      </vt:variant>
      <vt:variant>
        <vt:i4>6</vt:i4>
      </vt:variant>
      <vt:variant>
        <vt:i4>0</vt:i4>
      </vt:variant>
      <vt:variant>
        <vt:i4>5</vt:i4>
      </vt:variant>
      <vt:variant>
        <vt:lpwstr>http://www.dussmann.at/kaltvernebelung/</vt:lpwstr>
      </vt:variant>
      <vt:variant>
        <vt:lpwstr/>
      </vt:variant>
      <vt:variant>
        <vt:i4>1376287</vt:i4>
      </vt:variant>
      <vt:variant>
        <vt:i4>3</vt:i4>
      </vt:variant>
      <vt:variant>
        <vt:i4>0</vt:i4>
      </vt:variant>
      <vt:variant>
        <vt:i4>5</vt:i4>
      </vt:variant>
      <vt:variant>
        <vt:lpwstr>https://www.dussmann.at/e-plate/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Zowack</dc:creator>
  <cp:keywords/>
  <cp:lastModifiedBy>Grubesa Gabrijela</cp:lastModifiedBy>
  <cp:revision>2</cp:revision>
  <cp:lastPrinted>2021-05-11T10:31:00Z</cp:lastPrinted>
  <dcterms:created xsi:type="dcterms:W3CDTF">2023-10-25T08:51:00Z</dcterms:created>
  <dcterms:modified xsi:type="dcterms:W3CDTF">2023-10-25T08:51:00Z</dcterms:modified>
</cp:coreProperties>
</file>